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sidR="00726F4C">
          <w:rPr>
            <w:noProof/>
            <w:webHidden/>
          </w:rPr>
          <w:t>2</w:t>
        </w:r>
        <w:r>
          <w:rPr>
            <w:noProof/>
            <w:webHidden/>
          </w:rPr>
          <w:fldChar w:fldCharType="end"/>
        </w:r>
      </w:hyperlink>
    </w:p>
    <w:p w:rsidR="002B3D38" w:rsidRDefault="00E54A7C">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726F4C">
          <w:rPr>
            <w:noProof/>
            <w:webHidden/>
          </w:rPr>
          <w:t>9</w:t>
        </w:r>
        <w:r w:rsidR="002B3D38">
          <w:rPr>
            <w:noProof/>
            <w:webHidden/>
          </w:rPr>
          <w:fldChar w:fldCharType="end"/>
        </w:r>
      </w:hyperlink>
    </w:p>
    <w:p w:rsidR="002B3D38" w:rsidRDefault="00E54A7C">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726F4C">
          <w:rPr>
            <w:noProof/>
            <w:webHidden/>
          </w:rPr>
          <w:t>10</w:t>
        </w:r>
        <w:r w:rsidR="002B3D38">
          <w:rPr>
            <w:noProof/>
            <w:webHidden/>
          </w:rPr>
          <w:fldChar w:fldCharType="end"/>
        </w:r>
      </w:hyperlink>
    </w:p>
    <w:p w:rsidR="002B3D38" w:rsidRDefault="00E54A7C">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726F4C">
          <w:rPr>
            <w:noProof/>
            <w:webHidden/>
          </w:rPr>
          <w:t>14</w:t>
        </w:r>
        <w:r w:rsidR="002B3D38">
          <w:rPr>
            <w:noProof/>
            <w:webHidden/>
          </w:rPr>
          <w:fldChar w:fldCharType="end"/>
        </w:r>
      </w:hyperlink>
    </w:p>
    <w:p w:rsidR="002B3D38" w:rsidRDefault="00E54A7C">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726F4C">
          <w:rPr>
            <w:noProof/>
            <w:webHidden/>
          </w:rPr>
          <w:t>19</w:t>
        </w:r>
        <w:r w:rsidR="002B3D38">
          <w:rPr>
            <w:noProof/>
            <w:webHidden/>
          </w:rPr>
          <w:fldChar w:fldCharType="end"/>
        </w:r>
      </w:hyperlink>
    </w:p>
    <w:p w:rsidR="002B3D38" w:rsidRDefault="00E54A7C">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726F4C">
          <w:rPr>
            <w:noProof/>
            <w:webHidden/>
          </w:rPr>
          <w:t>22</w:t>
        </w:r>
        <w:r w:rsidR="002B3D38">
          <w:rPr>
            <w:noProof/>
            <w:webHidden/>
          </w:rPr>
          <w:fldChar w:fldCharType="end"/>
        </w:r>
      </w:hyperlink>
    </w:p>
    <w:p w:rsidR="002B3D38" w:rsidRDefault="00E54A7C">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726F4C">
          <w:rPr>
            <w:noProof/>
            <w:webHidden/>
          </w:rPr>
          <w:t>25</w:t>
        </w:r>
        <w:r w:rsidR="002B3D38">
          <w:rPr>
            <w:noProof/>
            <w:webHidden/>
          </w:rPr>
          <w:fldChar w:fldCharType="end"/>
        </w:r>
      </w:hyperlink>
    </w:p>
    <w:p w:rsidR="002B3D38" w:rsidRDefault="00E54A7C">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726F4C">
          <w:rPr>
            <w:noProof/>
            <w:webHidden/>
          </w:rPr>
          <w:t>28</w:t>
        </w:r>
        <w:r w:rsidR="002B3D38">
          <w:rPr>
            <w:noProof/>
            <w:webHidden/>
          </w:rPr>
          <w:fldChar w:fldCharType="end"/>
        </w:r>
      </w:hyperlink>
    </w:p>
    <w:p w:rsidR="002B3D38" w:rsidRDefault="00E54A7C">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726F4C">
          <w:rPr>
            <w:noProof/>
            <w:webHidden/>
          </w:rPr>
          <w:t>41</w:t>
        </w:r>
        <w:r w:rsidR="002B3D38">
          <w:rPr>
            <w:noProof/>
            <w:webHidden/>
          </w:rPr>
          <w:fldChar w:fldCharType="end"/>
        </w:r>
      </w:hyperlink>
    </w:p>
    <w:p w:rsidR="002B3D38" w:rsidRDefault="00E54A7C">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726F4C">
          <w:rPr>
            <w:noProof/>
            <w:webHidden/>
          </w:rPr>
          <w:t>43</w:t>
        </w:r>
        <w:r w:rsidR="002B3D38">
          <w:rPr>
            <w:noProof/>
            <w:webHidden/>
          </w:rPr>
          <w:fldChar w:fldCharType="end"/>
        </w:r>
      </w:hyperlink>
    </w:p>
    <w:p w:rsidR="002B3D38" w:rsidRDefault="00E54A7C">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726F4C">
          <w:rPr>
            <w:noProof/>
            <w:webHidden/>
          </w:rPr>
          <w:t>47</w:t>
        </w:r>
        <w:r w:rsidR="002B3D38">
          <w:rPr>
            <w:noProof/>
            <w:webHidden/>
          </w:rPr>
          <w:fldChar w:fldCharType="end"/>
        </w:r>
      </w:hyperlink>
    </w:p>
    <w:p w:rsidR="002B3D38" w:rsidRDefault="00E54A7C">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726F4C">
          <w:rPr>
            <w:noProof/>
            <w:webHidden/>
          </w:rPr>
          <w:t>51</w:t>
        </w:r>
        <w:r w:rsidR="002B3D38">
          <w:rPr>
            <w:noProof/>
            <w:webHidden/>
          </w:rPr>
          <w:fldChar w:fldCharType="end"/>
        </w:r>
      </w:hyperlink>
    </w:p>
    <w:p w:rsidR="002B3D38" w:rsidRDefault="00E54A7C">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726F4C">
          <w:rPr>
            <w:noProof/>
            <w:webHidden/>
          </w:rPr>
          <w:t>54</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930FF3">
      <w:pPr>
        <w:pStyle w:val="ListParagraph"/>
        <w:numPr>
          <w:ilvl w:val="0"/>
          <w:numId w:val="8"/>
        </w:numPr>
      </w:pPr>
      <w:r>
        <w:t>Eye to dome: 11.2 cm</w:t>
      </w:r>
    </w:p>
    <w:p w:rsidR="0019639B" w:rsidRDefault="0019639B" w:rsidP="00930FF3">
      <w:pPr>
        <w:pStyle w:val="ListParagraph"/>
        <w:numPr>
          <w:ilvl w:val="0"/>
          <w:numId w:val="8"/>
        </w:numPr>
      </w:pPr>
      <w:r>
        <w:t>240 degree stimulation</w:t>
      </w:r>
    </w:p>
    <w:p w:rsidR="0019639B" w:rsidRDefault="0012782B" w:rsidP="00930FF3">
      <w:pPr>
        <w:pStyle w:val="ListParagraph"/>
        <w:numPr>
          <w:ilvl w:val="0"/>
          <w:numId w:val="8"/>
        </w:numPr>
      </w:pPr>
      <w:r>
        <w:t>Dome to lens:  39.8</w:t>
      </w:r>
      <w:r w:rsidR="004D4C58">
        <w:t xml:space="preserve">” assuming </w:t>
      </w:r>
      <w:proofErr w:type="spellStart"/>
      <w:r w:rsidR="004D4C58">
        <w:t>LightCrafter</w:t>
      </w:r>
      <w:proofErr w:type="spellEnd"/>
      <w:r w:rsidR="004D4C58">
        <w:t xml:space="preserve">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w:t>
      </w:r>
      <w:proofErr w:type="gramStart"/>
      <w:r>
        <w:t>)  x</w:t>
      </w:r>
      <w:proofErr w:type="gramEnd"/>
      <w:r>
        <w:t xml:space="preserve">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w:t>
      </w:r>
      <w:proofErr w:type="gramStart"/>
      <w:r>
        <w:t>)  x</w:t>
      </w:r>
      <w:proofErr w:type="gramEnd"/>
      <w:r>
        <w:t xml:space="preserve">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proofErr w:type="gramStart"/>
      <w:r>
        <w:t>Projector at the top, mirrors are</w:t>
      </w:r>
      <w:proofErr w:type="gramEnd"/>
      <w:r>
        <w:t xml:space="preserv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930FF3">
      <w:pPr>
        <w:pStyle w:val="ListParagraph"/>
        <w:numPr>
          <w:ilvl w:val="0"/>
          <w:numId w:val="2"/>
        </w:numPr>
      </w:pPr>
      <w:r w:rsidRPr="00D93F14">
        <w:t>240 degree visual stimulus</w:t>
      </w:r>
    </w:p>
    <w:p w:rsidR="003D74BA" w:rsidRDefault="003D74BA" w:rsidP="00930FF3">
      <w:pPr>
        <w:pStyle w:val="ListParagraph"/>
        <w:numPr>
          <w:ilvl w:val="0"/>
          <w:numId w:val="2"/>
        </w:numPr>
      </w:pPr>
      <w:r w:rsidRPr="00D93F14">
        <w:t>270 degree visual stimulus</w:t>
      </w:r>
    </w:p>
    <w:p w:rsidR="003E5E1C" w:rsidRDefault="003E5E1C" w:rsidP="003E5E1C">
      <w:pPr>
        <w:pStyle w:val="Heading2"/>
      </w:pPr>
      <w:r>
        <w:t>Spatial resolution</w:t>
      </w:r>
    </w:p>
    <w:p w:rsidR="009F4698" w:rsidRDefault="009F4698" w:rsidP="00930FF3">
      <w:pPr>
        <w:pStyle w:val="ListParagraph"/>
        <w:numPr>
          <w:ilvl w:val="0"/>
          <w:numId w:val="2"/>
        </w:numPr>
      </w:pPr>
      <w:r>
        <w:t xml:space="preserve">6 pixels per degree at </w:t>
      </w:r>
      <w:proofErr w:type="gramStart"/>
      <w:r>
        <w:t>equator  of</w:t>
      </w:r>
      <w:proofErr w:type="gramEnd"/>
      <w:r>
        <w:t xml:space="preserve"> dome </w:t>
      </w:r>
      <w:r>
        <w:br/>
      </w:r>
      <w:r w:rsidR="00E60190">
        <w:t xml:space="preserve">0.95” DLP. </w:t>
      </w:r>
      <w:r>
        <w:t>1080x1080  @180 degrees</w:t>
      </w:r>
    </w:p>
    <w:p w:rsidR="003E5E1C" w:rsidRDefault="009E4B53" w:rsidP="00930FF3">
      <w:pPr>
        <w:pStyle w:val="ListParagraph"/>
        <w:numPr>
          <w:ilvl w:val="0"/>
          <w:numId w:val="2"/>
        </w:numPr>
      </w:pPr>
      <w:r>
        <w:t>5</w:t>
      </w:r>
      <w:r w:rsidR="003E5E1C">
        <w:t xml:space="preserve"> pixels per degree</w:t>
      </w:r>
      <w:r>
        <w:t xml:space="preserve"> at </w:t>
      </w:r>
      <w:proofErr w:type="gramStart"/>
      <w:r>
        <w:t>equator  of</w:t>
      </w:r>
      <w:proofErr w:type="gramEnd"/>
      <w:r>
        <w:t xml:space="preserve"> dome </w:t>
      </w:r>
      <w:r w:rsidR="003E5E1C">
        <w:br/>
      </w:r>
      <w:r w:rsidR="00E60190">
        <w:t xml:space="preserve">0.7”, 0.55”, 0.45” DLP.  </w:t>
      </w:r>
      <w:r w:rsidR="009F4698">
        <w:t>LC</w:t>
      </w:r>
      <w:r>
        <w:t>r4500 912x912 @180 degrees</w:t>
      </w:r>
    </w:p>
    <w:p w:rsidR="00EB289D" w:rsidRDefault="00EB289D" w:rsidP="00930FF3">
      <w:pPr>
        <w:pStyle w:val="ListParagraph"/>
        <w:numPr>
          <w:ilvl w:val="0"/>
          <w:numId w:val="2"/>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30FF3">
      <w:pPr>
        <w:pStyle w:val="ListParagraph"/>
        <w:numPr>
          <w:ilvl w:val="0"/>
          <w:numId w:val="2"/>
        </w:numPr>
      </w:pPr>
      <w:r>
        <w:t>8 bits (implies higher end DLP chips</w:t>
      </w:r>
      <w:r w:rsidR="00FE0D77">
        <w:t>, 0.7” and above</w:t>
      </w:r>
      <w:r>
        <w:t>)</w:t>
      </w:r>
    </w:p>
    <w:p w:rsidR="00947FCC" w:rsidRDefault="00947FCC" w:rsidP="00930FF3">
      <w:pPr>
        <w:pStyle w:val="ListParagraph"/>
        <w:numPr>
          <w:ilvl w:val="0"/>
          <w:numId w:val="2"/>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930FF3">
      <w:pPr>
        <w:pStyle w:val="ListParagraph"/>
        <w:numPr>
          <w:ilvl w:val="0"/>
          <w:numId w:val="5"/>
        </w:numPr>
      </w:pPr>
      <w:r>
        <w:t>Air bearing sphere</w:t>
      </w:r>
    </w:p>
    <w:p w:rsidR="00B20AA1" w:rsidRPr="00E8064B" w:rsidRDefault="008B0EBE" w:rsidP="00930FF3">
      <w:pPr>
        <w:pStyle w:val="ListParagraph"/>
        <w:numPr>
          <w:ilvl w:val="0"/>
          <w:numId w:val="5"/>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E54A7C"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E54A7C"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E54A7C"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90006" w:rsidRDefault="00590006">
      <w:pPr>
        <w:spacing w:before="0"/>
        <w:ind w:firstLine="360"/>
        <w:rPr>
          <w:rFonts w:asciiTheme="majorHAnsi" w:eastAsiaTheme="majorEastAsia" w:hAnsiTheme="majorHAnsi" w:cstheme="majorBidi"/>
          <w:color w:val="365F91" w:themeColor="accent1" w:themeShade="BF"/>
          <w:sz w:val="24"/>
          <w:szCs w:val="24"/>
        </w:rPr>
      </w:pPr>
      <w:r>
        <w:br w:type="page"/>
      </w:r>
    </w:p>
    <w:p w:rsidR="00590006" w:rsidRDefault="00590006" w:rsidP="00590006">
      <w:pPr>
        <w:pStyle w:val="Heading2"/>
      </w:pPr>
      <w:r>
        <w:lastRenderedPageBreak/>
        <w:t>Starlight Navigation using UV</w:t>
      </w:r>
    </w:p>
    <w:p w:rsidR="00590006" w:rsidRDefault="00590006" w:rsidP="00590006"/>
    <w:p w:rsidR="00590006" w:rsidRDefault="00590006" w:rsidP="00590006">
      <w:r>
        <w:rPr>
          <w:noProof/>
        </w:rPr>
        <w:drawing>
          <wp:inline distT="0" distB="0" distL="0" distR="0" wp14:anchorId="6239CAA6" wp14:editId="5E2023C9">
            <wp:extent cx="2729528" cy="2752725"/>
            <wp:effectExtent l="0" t="0" r="0" b="0"/>
            <wp:docPr id="83" name="Picture 83" descr="OBAFG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AFGK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9528" cy="2752725"/>
                    </a:xfrm>
                    <a:prstGeom prst="rect">
                      <a:avLst/>
                    </a:prstGeom>
                    <a:noFill/>
                    <a:ln>
                      <a:noFill/>
                    </a:ln>
                  </pic:spPr>
                </pic:pic>
              </a:graphicData>
            </a:graphic>
          </wp:inline>
        </w:drawing>
      </w:r>
    </w:p>
    <w:p w:rsidR="00590006" w:rsidRDefault="00590006" w:rsidP="00590006"/>
    <w:p w:rsidR="00590006" w:rsidRDefault="00590006" w:rsidP="00590006">
      <w:pPr>
        <w:rPr>
          <w:rFonts w:asciiTheme="majorHAnsi" w:eastAsiaTheme="majorEastAsia" w:hAnsiTheme="majorHAnsi" w:cstheme="majorBidi"/>
          <w:b/>
          <w:bCs/>
          <w:sz w:val="26"/>
          <w:szCs w:val="26"/>
        </w:rPr>
      </w:pPr>
      <w:r>
        <w:rPr>
          <w:noProof/>
        </w:rPr>
        <w:drawing>
          <wp:inline distT="0" distB="0" distL="0" distR="0" wp14:anchorId="1209BBED" wp14:editId="1A7B27C6">
            <wp:extent cx="2619375" cy="369868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19375" cy="3698684"/>
                    </a:xfrm>
                    <a:prstGeom prst="rect">
                      <a:avLst/>
                    </a:prstGeom>
                  </pic:spPr>
                </pic:pic>
              </a:graphicData>
            </a:graphic>
          </wp:inline>
        </w:drawing>
      </w:r>
    </w:p>
    <w:p w:rsidR="00590006" w:rsidRDefault="00590006" w:rsidP="00590006">
      <w:pPr>
        <w:rPr>
          <w:rFonts w:ascii="Arial" w:hAnsi="Arial" w:cs="Arial"/>
          <w:sz w:val="20"/>
          <w:szCs w:val="20"/>
        </w:rPr>
      </w:pPr>
      <w:r>
        <w:rPr>
          <w:rFonts w:ascii="Arial" w:hAnsi="Arial" w:cs="Arial"/>
          <w:sz w:val="20"/>
          <w:szCs w:val="20"/>
        </w:rPr>
        <w:t>The flux of a star with output and size characteristics like the sun at a distance of 32.6 light year is 3x10e-10 W/m</w:t>
      </w:r>
      <w:r>
        <w:rPr>
          <w:rFonts w:ascii="Arial" w:hAnsi="Arial" w:cs="Arial"/>
          <w:sz w:val="20"/>
          <w:szCs w:val="20"/>
          <w:vertAlign w:val="superscript"/>
        </w:rPr>
        <w:t>2</w:t>
      </w:r>
      <w:r>
        <w:rPr>
          <w:rFonts w:ascii="Arial" w:hAnsi="Arial" w:cs="Arial"/>
          <w:sz w:val="20"/>
          <w:szCs w:val="20"/>
        </w:rPr>
        <w:t xml:space="preserve">.    Converting this to </w:t>
      </w:r>
      <w:proofErr w:type="spellStart"/>
      <w:proofErr w:type="gramStart"/>
      <w:r>
        <w:rPr>
          <w:rFonts w:ascii="Arial" w:hAnsi="Arial" w:cs="Arial"/>
          <w:sz w:val="20"/>
          <w:szCs w:val="20"/>
        </w:rPr>
        <w:t>nW</w:t>
      </w:r>
      <w:proofErr w:type="spellEnd"/>
      <w:proofErr w:type="gramEnd"/>
      <w:r>
        <w:rPr>
          <w:rFonts w:ascii="Arial" w:hAnsi="Arial" w:cs="Arial"/>
          <w:sz w:val="20"/>
          <w:szCs w:val="20"/>
        </w:rPr>
        <w:t xml:space="preserve"> / mm</w:t>
      </w:r>
      <w:r>
        <w:rPr>
          <w:rFonts w:ascii="Arial" w:hAnsi="Arial" w:cs="Arial"/>
          <w:sz w:val="20"/>
          <w:szCs w:val="20"/>
          <w:vertAlign w:val="superscript"/>
        </w:rPr>
        <w:t>2</w:t>
      </w:r>
      <w:r>
        <w:rPr>
          <w:rFonts w:ascii="Arial" w:hAnsi="Arial" w:cs="Arial"/>
          <w:sz w:val="20"/>
          <w:szCs w:val="20"/>
        </w:rPr>
        <w:t xml:space="preserve"> gives:  </w:t>
      </w:r>
      <w:r>
        <w:rPr>
          <w:rFonts w:ascii="Arial" w:hAnsi="Arial" w:cs="Arial"/>
          <w:b/>
          <w:bCs/>
          <w:sz w:val="20"/>
          <w:szCs w:val="20"/>
        </w:rPr>
        <w:t>300nW / mm</w:t>
      </w:r>
      <w:r>
        <w:rPr>
          <w:rFonts w:ascii="Arial" w:hAnsi="Arial" w:cs="Arial"/>
          <w:b/>
          <w:bCs/>
          <w:sz w:val="20"/>
          <w:szCs w:val="20"/>
          <w:vertAlign w:val="superscript"/>
        </w:rPr>
        <w:t>2</w:t>
      </w:r>
      <w:r>
        <w:rPr>
          <w:rFonts w:ascii="Arial" w:hAnsi="Arial" w:cs="Arial"/>
          <w:sz w:val="20"/>
          <w:szCs w:val="20"/>
        </w:rPr>
        <w:t xml:space="preserve">.  </w:t>
      </w:r>
    </w:p>
    <w:p w:rsidR="00590006" w:rsidRDefault="00590006" w:rsidP="00590006">
      <w:pPr>
        <w:rPr>
          <w:rFonts w:ascii="Arial" w:hAnsi="Arial" w:cs="Arial"/>
          <w:sz w:val="20"/>
          <w:szCs w:val="20"/>
        </w:rPr>
      </w:pPr>
      <w:r>
        <w:rPr>
          <w:rFonts w:ascii="Arial" w:hAnsi="Arial" w:cs="Arial"/>
          <w:sz w:val="20"/>
          <w:szCs w:val="20"/>
        </w:rPr>
        <w:t>This appears to be in the ballpark for intensity measurements made in the Wang/</w:t>
      </w:r>
      <w:proofErr w:type="spellStart"/>
      <w:r>
        <w:rPr>
          <w:rFonts w:ascii="Arial" w:hAnsi="Arial" w:cs="Arial"/>
          <w:sz w:val="20"/>
          <w:szCs w:val="20"/>
        </w:rPr>
        <w:t>Weick</w:t>
      </w:r>
      <w:proofErr w:type="spellEnd"/>
      <w:r>
        <w:rPr>
          <w:rFonts w:ascii="Arial" w:hAnsi="Arial" w:cs="Arial"/>
          <w:sz w:val="20"/>
          <w:szCs w:val="20"/>
        </w:rPr>
        <w:t>/</w:t>
      </w:r>
      <w:proofErr w:type="spellStart"/>
      <w:r>
        <w:rPr>
          <w:rFonts w:ascii="Arial" w:hAnsi="Arial" w:cs="Arial"/>
          <w:sz w:val="20"/>
          <w:szCs w:val="20"/>
        </w:rPr>
        <w:t>Demb</w:t>
      </w:r>
      <w:proofErr w:type="spellEnd"/>
      <w:r>
        <w:rPr>
          <w:rFonts w:ascii="Arial" w:hAnsi="Arial" w:cs="Arial"/>
          <w:sz w:val="20"/>
          <w:szCs w:val="20"/>
        </w:rPr>
        <w:t xml:space="preserve"> paper.</w:t>
      </w:r>
    </w:p>
    <w:p w:rsidR="0054365C" w:rsidRDefault="0054365C" w:rsidP="00273DDD">
      <w:pPr>
        <w:rPr>
          <w:rFonts w:asciiTheme="majorHAnsi" w:eastAsiaTheme="majorEastAsia" w:hAnsiTheme="majorHAnsi" w:cstheme="majorBidi"/>
          <w:b/>
          <w:bCs/>
          <w:sz w:val="26"/>
          <w:szCs w:val="26"/>
        </w:rPr>
      </w:pP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 xml:space="preserve">C. </w:t>
      </w:r>
      <w:proofErr w:type="spellStart"/>
      <w:r w:rsidRPr="008B0EBE">
        <w:rPr>
          <w:rFonts w:ascii="Helvetica" w:hAnsi="Helvetica"/>
          <w:i/>
          <w:iCs/>
          <w:color w:val="282828"/>
          <w:sz w:val="21"/>
          <w:szCs w:val="21"/>
          <w:shd w:val="clear" w:color="auto" w:fill="FFFFFF"/>
        </w:rPr>
        <w:t>palustris</w:t>
      </w:r>
      <w:proofErr w:type="spellEnd"/>
      <w:proofErr w:type="gramStart"/>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w:t>
      </w:r>
      <w:proofErr w:type="gramEnd"/>
      <w:r>
        <w:rPr>
          <w:rFonts w:ascii="Helvetica" w:hAnsi="Helvetica"/>
          <w:color w:val="282828"/>
          <w:sz w:val="21"/>
          <w:szCs w:val="21"/>
          <w:shd w:val="clear" w:color="auto" w:fill="FFFFFF"/>
        </w:rPr>
        <w:t xml:space="preserve"> GH-2, Coastal Optics 60 mm f/4 APO lens, daylight.</w:t>
      </w:r>
    </w:p>
    <w:p w:rsidR="00F04EFF" w:rsidRDefault="00F04EFF" w:rsidP="00930FF3">
      <w:pPr>
        <w:pStyle w:val="ListParagraph"/>
        <w:numPr>
          <w:ilvl w:val="0"/>
          <w:numId w:val="3"/>
        </w:numPr>
      </w:pPr>
      <w:r>
        <w:t>One channel (UV &amp; green together)</w:t>
      </w:r>
    </w:p>
    <w:p w:rsidR="00F04EFF" w:rsidRDefault="00F04EFF" w:rsidP="00930FF3">
      <w:pPr>
        <w:pStyle w:val="ListParagraph"/>
        <w:numPr>
          <w:ilvl w:val="0"/>
          <w:numId w:val="3"/>
        </w:numPr>
      </w:pPr>
      <w:r>
        <w:t>Two channels (UV &amp; green separate)</w:t>
      </w:r>
    </w:p>
    <w:p w:rsidR="00F04EFF" w:rsidRDefault="00F04EFF" w:rsidP="00930FF3">
      <w:pPr>
        <w:pStyle w:val="ListParagraph"/>
        <w:numPr>
          <w:ilvl w:val="0"/>
          <w:numId w:val="3"/>
        </w:numPr>
      </w:pPr>
      <w:r>
        <w:t>Three channels (UV, blue, green)</w:t>
      </w:r>
      <w:r w:rsidRPr="00E75B45">
        <w:t xml:space="preserve"> </w:t>
      </w:r>
    </w:p>
    <w:p w:rsidR="00F04EFF" w:rsidRDefault="00F04EFF" w:rsidP="00930FF3">
      <w:pPr>
        <w:pStyle w:val="ListParagraph"/>
        <w:numPr>
          <w:ilvl w:val="0"/>
          <w:numId w:val="3"/>
        </w:numPr>
      </w:pPr>
      <w:r>
        <w:t>If only one channel, what is the relative proportion of UV/Green?</w:t>
      </w:r>
    </w:p>
    <w:p w:rsidR="00F04EFF" w:rsidRPr="00E60190" w:rsidRDefault="00F04EFF" w:rsidP="00930FF3">
      <w:pPr>
        <w:pStyle w:val="ListParagraph"/>
        <w:numPr>
          <w:ilvl w:val="0"/>
          <w:numId w:val="3"/>
        </w:numPr>
      </w:pPr>
      <w:r>
        <w:t>If color source imagery is used, what is the mapping to monochrome?</w:t>
      </w:r>
      <w:r>
        <w:br/>
      </w:r>
      <w:r>
        <w:rPr>
          <w:lang w:val="en"/>
        </w:rPr>
        <w:t>Y = 0.2126 R + 0.7152 G + 0.0722 B (NTSC)</w:t>
      </w:r>
    </w:p>
    <w:p w:rsidR="00F04EFF" w:rsidRDefault="00F04EFF" w:rsidP="00930FF3">
      <w:pPr>
        <w:pStyle w:val="ListParagraph"/>
        <w:numPr>
          <w:ilvl w:val="0"/>
          <w:numId w:val="3"/>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proofErr w:type="spellStart"/>
      <w:r>
        <w:lastRenderedPageBreak/>
        <w:t>Framerate</w:t>
      </w:r>
      <w:proofErr w:type="spellEnd"/>
    </w:p>
    <w:p w:rsidR="00F04EFF" w:rsidRDefault="00F04EFF" w:rsidP="00F04EFF">
      <w:r>
        <w:t>Need an exact definition of how RGB channels in one 60Hz frame are to be mapped to either monochrome or multichannel sub-frames.</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pStyle w:val="Heading2"/>
      </w:pPr>
      <w:r>
        <w:t>Movie Playback</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930FF3">
      <w:pPr>
        <w:pStyle w:val="ListParagraph"/>
        <w:numPr>
          <w:ilvl w:val="0"/>
          <w:numId w:val="4"/>
        </w:numPr>
      </w:pPr>
      <w:proofErr w:type="spellStart"/>
      <w:r>
        <w:t>Grayscale</w:t>
      </w:r>
      <w:proofErr w:type="spellEnd"/>
      <w:r>
        <w:t xml:space="preserve"> Gradients</w:t>
      </w:r>
    </w:p>
    <w:p w:rsidR="00F04EFF" w:rsidRDefault="00F04EFF" w:rsidP="00930FF3">
      <w:pPr>
        <w:pStyle w:val="ListParagraph"/>
        <w:numPr>
          <w:ilvl w:val="0"/>
          <w:numId w:val="4"/>
        </w:numPr>
      </w:pPr>
      <w:r>
        <w:t>Color Gradients / Objects</w:t>
      </w:r>
    </w:p>
    <w:p w:rsidR="00F04EFF" w:rsidRDefault="00F04EFF" w:rsidP="00930FF3">
      <w:pPr>
        <w:pStyle w:val="ListParagraph"/>
        <w:numPr>
          <w:ilvl w:val="0"/>
          <w:numId w:val="4"/>
        </w:numPr>
      </w:pPr>
      <w:r>
        <w:t>Object scaling size to simulate depth</w:t>
      </w:r>
    </w:p>
    <w:p w:rsidR="00F04EFF" w:rsidRDefault="00F04EFF" w:rsidP="00930FF3">
      <w:pPr>
        <w:pStyle w:val="ListParagraph"/>
        <w:numPr>
          <w:ilvl w:val="0"/>
          <w:numId w:val="4"/>
        </w:numPr>
      </w:pPr>
      <w:r>
        <w:t>Object occlusion</w:t>
      </w:r>
    </w:p>
    <w:p w:rsidR="00F04EFF" w:rsidRDefault="00F04EFF" w:rsidP="00930FF3">
      <w:pPr>
        <w:pStyle w:val="ListParagraph"/>
        <w:numPr>
          <w:ilvl w:val="0"/>
          <w:numId w:val="4"/>
        </w:numPr>
      </w:pPr>
      <w:r>
        <w:t xml:space="preserve">Maximum number of objects displayed simultaneously </w:t>
      </w:r>
    </w:p>
    <w:p w:rsidR="00F04EFF" w:rsidRDefault="00F04EFF" w:rsidP="00930FF3">
      <w:pPr>
        <w:pStyle w:val="ListParagraph"/>
        <w:numPr>
          <w:ilvl w:val="0"/>
          <w:numId w:val="4"/>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8D22E0" w:rsidP="00930FF3">
      <w:pPr>
        <w:pStyle w:val="ListParagraph"/>
        <w:numPr>
          <w:ilvl w:val="0"/>
          <w:numId w:val="3"/>
        </w:numPr>
      </w:pPr>
      <w:r>
        <w:t>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71950" cy="2932912"/>
                    </a:xfrm>
                    <a:prstGeom prst="rect">
                      <a:avLst/>
                    </a:prstGeom>
                  </pic:spPr>
                </pic:pic>
              </a:graphicData>
            </a:graphic>
          </wp:inline>
        </w:drawing>
      </w:r>
    </w:p>
    <w:p w:rsidR="008D22E0" w:rsidRDefault="008D22E0" w:rsidP="00E75B45">
      <w:pPr>
        <w:ind w:left="720"/>
      </w:pPr>
    </w:p>
    <w:p w:rsidR="008D22E0" w:rsidRDefault="008D22E0" w:rsidP="008D22E0">
      <w:pPr>
        <w:pStyle w:val="ListParagraph"/>
        <w:numPr>
          <w:ilvl w:val="0"/>
          <w:numId w:val="3"/>
        </w:numPr>
      </w:pPr>
      <w:r>
        <w:t>UHP Lamp vs. Xenon</w:t>
      </w:r>
      <w:r w:rsidR="00897745">
        <w:t xml:space="preserve"> (typically DLP projectors have a UV/IR filter at the lens, blocking energy below 400nm)</w:t>
      </w:r>
    </w:p>
    <w:p w:rsidR="008D22E0" w:rsidRDefault="008D22E0" w:rsidP="00E75B45">
      <w:pPr>
        <w:ind w:left="720"/>
      </w:pPr>
      <w:r>
        <w:rPr>
          <w:rFonts w:ascii="Verdana" w:hAnsi="Verdana"/>
          <w:noProof/>
          <w:sz w:val="18"/>
          <w:szCs w:val="18"/>
        </w:rPr>
        <w:drawing>
          <wp:inline distT="0" distB="0" distL="0" distR="0">
            <wp:extent cx="4172622" cy="2752725"/>
            <wp:effectExtent l="0" t="0" r="0" b="0"/>
            <wp:docPr id="92" name="Picture 92" descr="UHP_vs_Xenon_lamp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HP_vs_Xenon_lamps_spect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2622" cy="2752725"/>
                    </a:xfrm>
                    <a:prstGeom prst="rect">
                      <a:avLst/>
                    </a:prstGeom>
                    <a:noFill/>
                    <a:ln>
                      <a:noFill/>
                    </a:ln>
                  </pic:spPr>
                </pic:pic>
              </a:graphicData>
            </a:graphic>
          </wp:inline>
        </w:drawing>
      </w:r>
    </w:p>
    <w:p w:rsidR="00D05388" w:rsidRDefault="00D05388" w:rsidP="00930FF3">
      <w:pPr>
        <w:pStyle w:val="ListParagraph"/>
        <w:numPr>
          <w:ilvl w:val="0"/>
          <w:numId w:val="3"/>
        </w:numPr>
      </w:pPr>
      <w:r>
        <w:t>HBO 100 Mercury Arc Lamp</w:t>
      </w:r>
    </w:p>
    <w:p w:rsidR="00D05388" w:rsidRDefault="00D05388" w:rsidP="00D05388">
      <w:r>
        <w:rPr>
          <w:noProof/>
        </w:rPr>
        <w:lastRenderedPageBreak/>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29175" cy="3333750"/>
                    </a:xfrm>
                    <a:prstGeom prst="rect">
                      <a:avLst/>
                    </a:prstGeom>
                  </pic:spPr>
                </pic:pic>
              </a:graphicData>
            </a:graphic>
          </wp:inline>
        </w:drawing>
      </w:r>
    </w:p>
    <w:p w:rsidR="008D66D6" w:rsidRDefault="008D66D6" w:rsidP="00D05388">
      <w:r>
        <w:t>Doping effects of Mercury Lamps</w:t>
      </w:r>
    </w:p>
    <w:p w:rsidR="008D66D6" w:rsidRDefault="008D66D6" w:rsidP="00D05388"/>
    <w:p w:rsidR="008D22E0" w:rsidRDefault="008D66D6">
      <w:pPr>
        <w:spacing w:before="0"/>
        <w:ind w:firstLine="360"/>
        <w:rPr>
          <w:rFonts w:ascii="Wingdings" w:hAnsi="Wingdings"/>
          <w:sz w:val="40"/>
          <w:highlight w:val="lightGray"/>
        </w:rPr>
      </w:pPr>
      <w:r>
        <w:rPr>
          <w:rFonts w:ascii="Arial" w:hAnsi="Arial" w:cs="Arial"/>
          <w:noProof/>
          <w:sz w:val="20"/>
          <w:szCs w:val="20"/>
        </w:rPr>
        <w:drawing>
          <wp:inline distT="0" distB="0" distL="0" distR="0">
            <wp:extent cx="5375076" cy="3019425"/>
            <wp:effectExtent l="0" t="0" r="0" b="0"/>
            <wp:docPr id="93" name="Picture 93" descr="http://lemoncurry.googlecode.com/files/mercurylam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moncurry.googlecode.com/files/mercurylamps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897" cy="3025504"/>
                    </a:xfrm>
                    <a:prstGeom prst="rect">
                      <a:avLst/>
                    </a:prstGeom>
                    <a:noFill/>
                    <a:ln>
                      <a:noFill/>
                    </a:ln>
                  </pic:spPr>
                </pic:pic>
              </a:graphicData>
            </a:graphic>
          </wp:inline>
        </w:drawing>
      </w:r>
      <w:r w:rsidR="008D22E0">
        <w:rPr>
          <w:rFonts w:ascii="Wingdings" w:hAnsi="Wingdings"/>
          <w:sz w:val="40"/>
          <w:highlight w:val="lightGray"/>
        </w:rPr>
        <w:br w:type="page"/>
      </w:r>
    </w:p>
    <w:p w:rsidR="001B4CF7" w:rsidRDefault="001B4CF7" w:rsidP="008D22E0">
      <w:pPr>
        <w:keepNext/>
        <w:ind w:left="360"/>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30FF3">
      <w:pPr>
        <w:pStyle w:val="ListParagraph"/>
        <w:numPr>
          <w:ilvl w:val="0"/>
          <w:numId w:val="10"/>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w:t>
      </w:r>
      <w:proofErr w:type="spellStart"/>
      <w:r w:rsidRPr="00915EFE">
        <w:rPr>
          <w:rFonts w:eastAsia="Times New Roman"/>
        </w:rPr>
        <w:t>mCd</w:t>
      </w:r>
      <w:proofErr w:type="spellEnd"/>
      <w:r w:rsidRPr="00915EFE">
        <w:rPr>
          <w:rFonts w:eastAsia="Times New Roman"/>
        </w:rPr>
        <w:t xml:space="preserve">/m2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5"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6"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7"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8" w:anchor="cite_note-12" w:history="1">
        <w:r>
          <w:rPr>
            <w:rStyle w:val="Hyperlink"/>
            <w:rFonts w:ascii="Arial" w:hAnsi="Arial" w:cs="Arial"/>
            <w:color w:val="0B0080"/>
            <w:shd w:val="clear" w:color="auto" w:fill="FFFFFF"/>
            <w:vertAlign w:val="superscript"/>
          </w:rPr>
          <w:t>[12</w:t>
        </w:r>
        <w:proofErr w:type="gramStart"/>
        <w:r>
          <w:rPr>
            <w:rStyle w:val="Hyperlink"/>
            <w:rFonts w:ascii="Arial" w:hAnsi="Arial" w:cs="Arial"/>
            <w:color w:val="0B0080"/>
            <w:shd w:val="clear" w:color="auto" w:fill="FFFFFF"/>
            <w:vertAlign w:val="superscript"/>
          </w:rPr>
          <w:t>]</w:t>
        </w:r>
        <w:proofErr w:type="gramEnd"/>
      </w:hyperlink>
      <w:hyperlink r:id="rId49" w:anchor="cite_note-13" w:history="1">
        <w:r>
          <w:rPr>
            <w:rStyle w:val="Hyperlink"/>
            <w:rFonts w:ascii="Arial" w:hAnsi="Arial" w:cs="Arial"/>
            <w:color w:val="0B0080"/>
            <w:shd w:val="clear" w:color="auto" w:fill="FFFFFF"/>
            <w:vertAlign w:val="superscript"/>
          </w:rPr>
          <w:t>[13]</w:t>
        </w:r>
      </w:hyperlink>
      <w:hyperlink r:id="rId50"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4" w:name="_Toc374950869"/>
      <w:r>
        <w:lastRenderedPageBreak/>
        <w:t>Materials</w:t>
      </w:r>
      <w:bookmarkEnd w:id="4"/>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E54A7C" w:rsidP="00F04EFF">
      <w:pPr>
        <w:rPr>
          <w:rFonts w:ascii="Arial" w:hAnsi="Arial" w:cs="Arial"/>
        </w:rPr>
      </w:pPr>
      <w:hyperlink r:id="rId54" w:history="1">
        <w:r w:rsidR="00F04EFF">
          <w:rPr>
            <w:rStyle w:val="Hyperlink"/>
            <w:rFonts w:ascii="Arial" w:hAnsi="Arial" w:cs="Arial"/>
          </w:rPr>
          <w:t>http://www.cleardome.com/domes.htm</w:t>
        </w:r>
      </w:hyperlink>
      <w:r w:rsidR="00F04EFF">
        <w:rPr>
          <w:rFonts w:ascii="Arial" w:hAnsi="Arial" w:cs="Arial"/>
        </w:rPr>
        <w:t xml:space="preserve"> uses a comparable plastic called </w:t>
      </w:r>
      <w:proofErr w:type="spellStart"/>
      <w:r w:rsidR="00F04EFF">
        <w:rPr>
          <w:rFonts w:ascii="Arial" w:hAnsi="Arial" w:cs="Arial"/>
        </w:rPr>
        <w:t>Acrylite</w:t>
      </w:r>
      <w:proofErr w:type="spellEnd"/>
      <w:r w:rsidR="00F04EFF">
        <w:rPr>
          <w:rFonts w:ascii="Arial" w:hAnsi="Arial" w:cs="Arial"/>
        </w:rPr>
        <w:t xml:space="preserv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 xml:space="preserve">Solid line upwards at 340nm is </w:t>
      </w:r>
      <w:proofErr w:type="spellStart"/>
      <w:r>
        <w:t>Acrylite</w:t>
      </w:r>
      <w:proofErr w:type="spellEnd"/>
      <w:r>
        <w:t xml:space="preserv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0251F4" w:rsidRDefault="000251F4" w:rsidP="000251F4">
      <w:pPr>
        <w:pStyle w:val="Heading2"/>
      </w:pPr>
      <w:r>
        <w:lastRenderedPageBreak/>
        <w:t>Clear Acrylics</w:t>
      </w:r>
    </w:p>
    <w:p w:rsidR="008E6358" w:rsidRDefault="008E6358" w:rsidP="000251F4">
      <w:r>
        <w:t xml:space="preserve">Blue is </w:t>
      </w:r>
      <w:r w:rsidR="000B19EA">
        <w:t>UV flashlight alone.  Green line is at 365nm.</w:t>
      </w:r>
    </w:p>
    <w:p w:rsidR="000251F4" w:rsidRDefault="000251F4" w:rsidP="000251F4">
      <w:r w:rsidRPr="000251F4">
        <w:rPr>
          <w:noProof/>
        </w:rPr>
        <w:drawing>
          <wp:inline distT="0" distB="0" distL="0" distR="0" wp14:anchorId="44F4DE6E" wp14:editId="2803CE24">
            <wp:extent cx="3855640" cy="1712794"/>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55890" cy="1712905"/>
                    </a:xfrm>
                    <a:prstGeom prst="rect">
                      <a:avLst/>
                    </a:prstGeom>
                  </pic:spPr>
                </pic:pic>
              </a:graphicData>
            </a:graphic>
          </wp:inline>
        </w:drawing>
      </w:r>
    </w:p>
    <w:p w:rsidR="008E6358" w:rsidRDefault="008E6358" w:rsidP="000251F4">
      <w:r>
        <w:t xml:space="preserve">.056” </w:t>
      </w:r>
      <w:proofErr w:type="spellStart"/>
      <w:r>
        <w:t>Plaskolite</w:t>
      </w:r>
      <w:proofErr w:type="spellEnd"/>
      <w:r>
        <w:t xml:space="preserve"> clear</w:t>
      </w:r>
    </w:p>
    <w:p w:rsidR="000251F4" w:rsidRDefault="000251F4" w:rsidP="000251F4">
      <w:r w:rsidRPr="000251F4">
        <w:rPr>
          <w:noProof/>
        </w:rPr>
        <w:drawing>
          <wp:inline distT="0" distB="0" distL="0" distR="0" wp14:anchorId="44288296" wp14:editId="06468B21">
            <wp:extent cx="3855641" cy="171279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64037" cy="1716524"/>
                    </a:xfrm>
                    <a:prstGeom prst="rect">
                      <a:avLst/>
                    </a:prstGeom>
                  </pic:spPr>
                </pic:pic>
              </a:graphicData>
            </a:graphic>
          </wp:inline>
        </w:drawing>
      </w:r>
    </w:p>
    <w:p w:rsidR="000251F4" w:rsidRDefault="008E6358" w:rsidP="000251F4">
      <w:r>
        <w:t xml:space="preserve">.092” </w:t>
      </w:r>
      <w:proofErr w:type="spellStart"/>
      <w:r>
        <w:t>Plaskolite</w:t>
      </w:r>
      <w:proofErr w:type="spellEnd"/>
      <w:r>
        <w:t xml:space="preserve"> clear</w:t>
      </w:r>
    </w:p>
    <w:p w:rsidR="000251F4" w:rsidRDefault="000251F4" w:rsidP="000251F4">
      <w:r w:rsidRPr="000251F4">
        <w:rPr>
          <w:noProof/>
        </w:rPr>
        <w:drawing>
          <wp:inline distT="0" distB="0" distL="0" distR="0" wp14:anchorId="1B87BAFF" wp14:editId="141BED40">
            <wp:extent cx="3440890" cy="152854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40890" cy="1528549"/>
                    </a:xfrm>
                    <a:prstGeom prst="rect">
                      <a:avLst/>
                    </a:prstGeom>
                  </pic:spPr>
                </pic:pic>
              </a:graphicData>
            </a:graphic>
          </wp:inline>
        </w:drawing>
      </w:r>
    </w:p>
    <w:p w:rsidR="000251F4" w:rsidRDefault="008E6358" w:rsidP="000251F4">
      <w:r>
        <w:t xml:space="preserve">.119” </w:t>
      </w:r>
      <w:proofErr w:type="spellStart"/>
      <w:r>
        <w:t>Plaskolite</w:t>
      </w:r>
      <w:proofErr w:type="spellEnd"/>
      <w:r>
        <w:t xml:space="preserve"> clear</w:t>
      </w:r>
    </w:p>
    <w:p w:rsidR="000251F4" w:rsidRPr="000251F4" w:rsidRDefault="000251F4" w:rsidP="000251F4">
      <w:r w:rsidRPr="000251F4">
        <w:rPr>
          <w:noProof/>
        </w:rPr>
        <w:drawing>
          <wp:inline distT="0" distB="0" distL="0" distR="0" wp14:anchorId="76F55821" wp14:editId="54F11493">
            <wp:extent cx="3517694" cy="1562668"/>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7694" cy="1562668"/>
                    </a:xfrm>
                    <a:prstGeom prst="rect">
                      <a:avLst/>
                    </a:prstGeom>
                  </pic:spPr>
                </pic:pic>
              </a:graphicData>
            </a:graphic>
          </wp:inline>
        </w:drawing>
      </w:r>
    </w:p>
    <w:p w:rsidR="000251F4" w:rsidRPr="000251F4" w:rsidRDefault="008E6358" w:rsidP="000251F4">
      <w:r>
        <w:t xml:space="preserve">.170” </w:t>
      </w:r>
      <w:proofErr w:type="spellStart"/>
      <w:r>
        <w:t>Plaskolite</w:t>
      </w:r>
      <w:proofErr w:type="spellEnd"/>
      <w:r>
        <w:t xml:space="preserve"> clear</w:t>
      </w:r>
    </w:p>
    <w:p w:rsidR="00F04EFF" w:rsidRDefault="00F04EFF" w:rsidP="00F04EFF">
      <w:pPr>
        <w:pStyle w:val="Heading2"/>
      </w:pPr>
      <w:r>
        <w:lastRenderedPageBreak/>
        <w:t>Glass transmission in UV</w:t>
      </w:r>
    </w:p>
    <w:p w:rsidR="00F04EFF" w:rsidRDefault="003104A3" w:rsidP="00F04EFF">
      <w:pPr>
        <w:pStyle w:val="Link"/>
      </w:pPr>
      <w:r w:rsidRPr="000251F4">
        <w:rPr>
          <w:noProof/>
        </w:rPr>
        <w:drawing>
          <wp:inline distT="0" distB="0" distL="0" distR="0" wp14:anchorId="15A3FB2A" wp14:editId="4EE74842">
            <wp:extent cx="5943600" cy="23869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386965"/>
                    </a:xfrm>
                    <a:prstGeom prst="rect">
                      <a:avLst/>
                    </a:prstGeom>
                  </pic:spPr>
                </pic:pic>
              </a:graphicData>
            </a:graphic>
          </wp:inline>
        </w:drawing>
      </w:r>
      <w:hyperlink r:id="rId62"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lastRenderedPageBreak/>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00525" cy="3590925"/>
                    </a:xfrm>
                    <a:prstGeom prst="rect">
                      <a:avLst/>
                    </a:prstGeom>
                  </pic:spPr>
                </pic:pic>
              </a:graphicData>
            </a:graphic>
          </wp:inline>
        </w:drawing>
      </w:r>
    </w:p>
    <w:p w:rsidR="00F04EFF" w:rsidRPr="00390BA1" w:rsidRDefault="00E54A7C" w:rsidP="00F04EFF">
      <w:pPr>
        <w:ind w:left="720"/>
      </w:pPr>
      <w:hyperlink r:id="rId66"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lastRenderedPageBreak/>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84575C" w:rsidRDefault="0084575C">
      <w:pPr>
        <w:spacing w:before="0"/>
        <w:ind w:firstLine="360"/>
        <w:rPr>
          <w:rFonts w:asciiTheme="majorHAnsi" w:eastAsiaTheme="majorEastAsia" w:hAnsiTheme="majorHAnsi" w:cstheme="majorBidi"/>
          <w:color w:val="365F91" w:themeColor="accent1" w:themeShade="BF"/>
          <w:sz w:val="24"/>
          <w:szCs w:val="24"/>
        </w:rPr>
      </w:pPr>
      <w:bookmarkStart w:id="5" w:name="_Toc374950870"/>
      <w:r>
        <w:br w:type="page"/>
      </w:r>
    </w:p>
    <w:p w:rsidR="009834A5" w:rsidRDefault="009834A5" w:rsidP="00D52E2B">
      <w:pPr>
        <w:pStyle w:val="Heading2"/>
      </w:pPr>
      <w:r>
        <w:lastRenderedPageBreak/>
        <w:t>Screen Goo</w:t>
      </w:r>
    </w:p>
    <w:p w:rsidR="009834A5" w:rsidRDefault="009834A5" w:rsidP="009834A5">
      <w:pPr>
        <w:rPr>
          <w:rFonts w:ascii="Arial" w:hAnsi="Arial" w:cs="Arial"/>
          <w:color w:val="1F497D"/>
          <w:sz w:val="20"/>
          <w:szCs w:val="20"/>
        </w:rPr>
      </w:pPr>
      <w:r>
        <w:rPr>
          <w:rFonts w:ascii="Arial" w:hAnsi="Arial" w:cs="Arial"/>
          <w:color w:val="1F497D"/>
          <w:sz w:val="20"/>
          <w:szCs w:val="20"/>
        </w:rPr>
        <w:t xml:space="preserve">Smeared some </w:t>
      </w:r>
      <w:proofErr w:type="spellStart"/>
      <w:r>
        <w:rPr>
          <w:rFonts w:ascii="Arial" w:hAnsi="Arial" w:cs="Arial"/>
          <w:color w:val="1F497D"/>
          <w:sz w:val="20"/>
          <w:szCs w:val="20"/>
        </w:rPr>
        <w:t>ScreenGoo</w:t>
      </w:r>
      <w:proofErr w:type="spellEnd"/>
      <w:r>
        <w:rPr>
          <w:rFonts w:ascii="Arial" w:hAnsi="Arial" w:cs="Arial"/>
          <w:color w:val="1F497D"/>
          <w:sz w:val="20"/>
          <w:szCs w:val="20"/>
        </w:rPr>
        <w:t xml:space="preserve"> on a microscope slide, </w:t>
      </w:r>
      <w:r w:rsidR="0084575C">
        <w:rPr>
          <w:rFonts w:ascii="Arial" w:hAnsi="Arial" w:cs="Arial"/>
          <w:color w:val="1F497D"/>
          <w:sz w:val="20"/>
          <w:szCs w:val="20"/>
        </w:rPr>
        <w:t>and then</w:t>
      </w:r>
      <w:r>
        <w:rPr>
          <w:rFonts w:ascii="Arial" w:hAnsi="Arial" w:cs="Arial"/>
          <w:color w:val="1F497D"/>
          <w:sz w:val="20"/>
          <w:szCs w:val="20"/>
        </w:rPr>
        <w:t xml:space="preserve"> checked transmission with the UV flashlight (which has a 375nm peak).  </w:t>
      </w:r>
    </w:p>
    <w:p w:rsidR="009834A5" w:rsidRDefault="009834A5" w:rsidP="009834A5">
      <w:pPr>
        <w:rPr>
          <w:rFonts w:ascii="Arial" w:hAnsi="Arial" w:cs="Arial"/>
          <w:color w:val="1F497D"/>
          <w:sz w:val="20"/>
          <w:szCs w:val="20"/>
        </w:rPr>
      </w:pPr>
      <w:r>
        <w:rPr>
          <w:rFonts w:ascii="Arial" w:hAnsi="Arial" w:cs="Arial"/>
          <w:color w:val="1F497D"/>
          <w:sz w:val="20"/>
          <w:szCs w:val="20"/>
        </w:rPr>
        <w:t>Not good:</w:t>
      </w:r>
    </w:p>
    <w:p w:rsidR="009834A5" w:rsidRDefault="009834A5" w:rsidP="009834A5">
      <w:pPr>
        <w:rPr>
          <w:rFonts w:ascii="Arial" w:hAnsi="Arial" w:cs="Arial"/>
          <w:color w:val="1F497D"/>
          <w:sz w:val="20"/>
          <w:szCs w:val="20"/>
        </w:rPr>
      </w:pPr>
    </w:p>
    <w:p w:rsidR="009834A5" w:rsidRDefault="009834A5" w:rsidP="009834A5">
      <w:pPr>
        <w:rPr>
          <w:rFonts w:ascii="Arial" w:hAnsi="Arial" w:cs="Arial"/>
          <w:color w:val="1F497D"/>
          <w:sz w:val="20"/>
          <w:szCs w:val="20"/>
        </w:rPr>
      </w:pPr>
      <w:r>
        <w:rPr>
          <w:noProof/>
        </w:rPr>
        <w:drawing>
          <wp:inline distT="0" distB="0" distL="0" distR="0">
            <wp:extent cx="3848100" cy="2771116"/>
            <wp:effectExtent l="0" t="0" r="0" b="0"/>
            <wp:docPr id="89" name="Picture 89" descr="cid:image002.png@01CF1786.A65A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CF1786.A65A356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3848100" cy="2771116"/>
                    </a:xfrm>
                    <a:prstGeom prst="rect">
                      <a:avLst/>
                    </a:prstGeom>
                    <a:noFill/>
                    <a:ln>
                      <a:noFill/>
                    </a:ln>
                  </pic:spPr>
                </pic:pic>
              </a:graphicData>
            </a:graphic>
          </wp:inline>
        </w:drawing>
      </w:r>
    </w:p>
    <w:p w:rsidR="009834A5" w:rsidRDefault="009834A5" w:rsidP="009834A5">
      <w:pPr>
        <w:rPr>
          <w:rFonts w:ascii="Arial" w:hAnsi="Arial" w:cs="Arial"/>
          <w:color w:val="1F497D"/>
          <w:sz w:val="20"/>
          <w:szCs w:val="20"/>
        </w:rPr>
      </w:pPr>
    </w:p>
    <w:p w:rsidR="009834A5" w:rsidRDefault="009834A5" w:rsidP="009834A5">
      <w:pPr>
        <w:rPr>
          <w:rFonts w:ascii="Arial" w:hAnsi="Arial" w:cs="Arial"/>
          <w:color w:val="1F497D"/>
          <w:sz w:val="20"/>
          <w:szCs w:val="20"/>
        </w:rPr>
      </w:pPr>
      <w:r>
        <w:rPr>
          <w:rFonts w:ascii="Arial" w:hAnsi="Arial" w:cs="Arial"/>
          <w:color w:val="1F497D"/>
          <w:sz w:val="20"/>
          <w:szCs w:val="20"/>
        </w:rPr>
        <w:t>Admittedly, the coating looks much thicker than the recommended 0.5 mils via spraying (Tony says it’s probably 10-15 mils), but it still seems pretty opaque to UV.</w:t>
      </w:r>
    </w:p>
    <w:p w:rsidR="009834A5" w:rsidRPr="009834A5" w:rsidRDefault="009834A5" w:rsidP="009834A5"/>
    <w:p w:rsidR="00F04EFF" w:rsidRDefault="00F04EFF" w:rsidP="00F04EFF">
      <w:pPr>
        <w:pStyle w:val="Heading1"/>
      </w:pPr>
      <w:r>
        <w:lastRenderedPageBreak/>
        <w:t>UV LED Sources</w:t>
      </w:r>
      <w:bookmarkEnd w:id="5"/>
    </w:p>
    <w:p w:rsidR="00F04EFF" w:rsidRDefault="00F04EFF" w:rsidP="00F04EFF">
      <w:pPr>
        <w:pStyle w:val="Heading2"/>
      </w:pPr>
      <w:proofErr w:type="spellStart"/>
      <w:r>
        <w:t>Lumex</w:t>
      </w:r>
      <w:proofErr w:type="spellEnd"/>
      <w:r>
        <w:t xml:space="preserve"> 355, 365, 377, 385, 405 nm</w:t>
      </w:r>
    </w:p>
    <w:p w:rsidR="00F04EFF" w:rsidRDefault="00E54A7C" w:rsidP="00F04EFF">
      <w:pPr>
        <w:rPr>
          <w:rFonts w:ascii="Calibri" w:hAnsi="Calibri" w:cs="Calibri"/>
        </w:rPr>
      </w:pPr>
      <w:hyperlink r:id="rId70"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 xml:space="preserve">LED </w:t>
      </w:r>
      <w:proofErr w:type="spellStart"/>
      <w:r>
        <w:t>Engin</w:t>
      </w:r>
      <w:proofErr w:type="spellEnd"/>
      <w:r>
        <w:t>, 365 nm</w:t>
      </w:r>
    </w:p>
    <w:p w:rsidR="00F04EFF" w:rsidRDefault="00E54A7C" w:rsidP="00F04EFF">
      <w:pPr>
        <w:pStyle w:val="NormalWeb"/>
        <w:spacing w:before="0" w:beforeAutospacing="0" w:after="0" w:afterAutospacing="0"/>
        <w:rPr>
          <w:rFonts w:ascii="Calibri" w:hAnsi="Calibri" w:cs="Calibri"/>
          <w:sz w:val="22"/>
          <w:szCs w:val="22"/>
        </w:rPr>
      </w:pPr>
      <w:hyperlink r:id="rId73"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 xml:space="preserve">Seoul </w:t>
      </w:r>
      <w:proofErr w:type="spellStart"/>
      <w:r>
        <w:t>VioSys</w:t>
      </w:r>
      <w:proofErr w:type="spellEnd"/>
      <w:r>
        <w:t>,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914400" cy="822960"/>
                    </a:xfrm>
                    <a:prstGeom prst="rect">
                      <a:avLst/>
                    </a:prstGeom>
                  </pic:spPr>
                </pic:pic>
              </a:graphicData>
            </a:graphic>
          </wp:inline>
        </w:drawing>
      </w:r>
    </w:p>
    <w:p w:rsidR="00F04EFF" w:rsidRDefault="00E54A7C" w:rsidP="00F04EFF">
      <w:pPr>
        <w:pStyle w:val="NormalWeb"/>
        <w:spacing w:before="0" w:beforeAutospacing="0" w:after="0" w:afterAutospacing="0"/>
        <w:rPr>
          <w:rFonts w:ascii="Calibri" w:hAnsi="Calibri" w:cs="Calibri"/>
          <w:sz w:val="22"/>
          <w:szCs w:val="22"/>
        </w:rPr>
      </w:pPr>
      <w:hyperlink r:id="rId76"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 xml:space="preserve">Philips </w:t>
      </w:r>
      <w:proofErr w:type="spellStart"/>
      <w:r>
        <w:t>Luxeon</w:t>
      </w:r>
      <w:proofErr w:type="spellEnd"/>
    </w:p>
    <w:p w:rsidR="00F04EFF" w:rsidRDefault="00E54A7C" w:rsidP="00F04EFF">
      <w:hyperlink r:id="rId78" w:history="1">
        <w:r w:rsidR="00F04EFF">
          <w:rPr>
            <w:rStyle w:val="Hyperlink"/>
          </w:rPr>
          <w:t>http://www.philipslumileds.com/products/luxeon-uv</w:t>
        </w:r>
      </w:hyperlink>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E54A7C" w:rsidP="00F04EFF">
      <w:pPr>
        <w:pStyle w:val="Link"/>
        <w:rPr>
          <w:noProof/>
        </w:rPr>
      </w:pPr>
      <w:hyperlink r:id="rId80"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83" w:history="1">
        <w:r>
          <w:rPr>
            <w:rStyle w:val="Hyperlink"/>
          </w:rPr>
          <w:t>http://www.sidchapters.org/ba/Archives/2012/SID%20BA%20LED%20for%20Pico%20Projectors_final.pdf</w:t>
        </w:r>
      </w:hyperlink>
    </w:p>
    <w:p w:rsidR="008B0EBE" w:rsidRDefault="008B0EBE" w:rsidP="00E93428">
      <w:pPr>
        <w:pStyle w:val="Heading1"/>
      </w:pPr>
      <w:bookmarkStart w:id="6" w:name="_Toc374950871"/>
      <w:r>
        <w:lastRenderedPageBreak/>
        <w:t>DLP</w:t>
      </w:r>
      <w:r w:rsidR="00F04EFF">
        <w:t xml:space="preserve"> Chips</w:t>
      </w:r>
      <w:bookmarkEnd w:id="6"/>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930FF3">
      <w:pPr>
        <w:pStyle w:val="ListParagraph"/>
        <w:numPr>
          <w:ilvl w:val="0"/>
          <w:numId w:val="1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930FF3">
      <w:pPr>
        <w:pStyle w:val="ListParagraph"/>
        <w:numPr>
          <w:ilvl w:val="0"/>
          <w:numId w:val="15"/>
        </w:numPr>
      </w:pPr>
      <w:r>
        <w:t xml:space="preserve">Optics typically </w:t>
      </w:r>
      <w:proofErr w:type="gramStart"/>
      <w:r>
        <w:t>have</w:t>
      </w:r>
      <w:proofErr w:type="gramEnd"/>
      <w:r>
        <w:t xml:space="preserve"> coatings which do not pass UV.</w:t>
      </w:r>
    </w:p>
    <w:p w:rsidR="00E62215" w:rsidRPr="00501E61" w:rsidRDefault="0019639B" w:rsidP="00930FF3">
      <w:pPr>
        <w:pStyle w:val="ListParagraph"/>
        <w:numPr>
          <w:ilvl w:val="0"/>
          <w:numId w:val="1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E54A7C" w:rsidP="00A1355D">
      <w:pPr>
        <w:pStyle w:val="Link"/>
      </w:pPr>
      <w:hyperlink r:id="rId87"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88"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7" w:name="_Toc374950872"/>
      <w:r>
        <w:lastRenderedPageBreak/>
        <w:t xml:space="preserve">DLP </w:t>
      </w:r>
      <w:r w:rsidR="009E4B53">
        <w:t>Hardware Options</w:t>
      </w:r>
      <w:bookmarkEnd w:id="7"/>
    </w:p>
    <w:p w:rsidR="00AB01BB" w:rsidRDefault="00AB01BB" w:rsidP="00B131E4">
      <w:pPr>
        <w:pStyle w:val="Heading2"/>
      </w:pPr>
      <w:r w:rsidRPr="00AB01BB">
        <w:t xml:space="preserve">LC3000-PRO DLP Pico Projector with UV LED DLP Pico </w:t>
      </w:r>
    </w:p>
    <w:p w:rsidR="00522451" w:rsidRPr="00522451" w:rsidRDefault="00E54A7C" w:rsidP="00A1355D">
      <w:pPr>
        <w:pStyle w:val="Link"/>
      </w:pPr>
      <w:hyperlink r:id="rId91"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81550" cy="2438400"/>
                    </a:xfrm>
                    <a:prstGeom prst="rect">
                      <a:avLst/>
                    </a:prstGeom>
                  </pic:spPr>
                </pic:pic>
              </a:graphicData>
            </a:graphic>
          </wp:inline>
        </w:drawing>
      </w:r>
    </w:p>
    <w:p w:rsidR="00AB01BB" w:rsidRDefault="00AB01BB" w:rsidP="00930FF3">
      <w:pPr>
        <w:pStyle w:val="ListParagraph"/>
        <w:numPr>
          <w:ilvl w:val="0"/>
          <w:numId w:val="9"/>
        </w:numPr>
      </w:pPr>
      <w:r>
        <w:t>0.3” DLP</w:t>
      </w:r>
    </w:p>
    <w:p w:rsidR="00FF23B1" w:rsidRDefault="00FF23B1" w:rsidP="00930FF3">
      <w:pPr>
        <w:pStyle w:val="ListParagraph"/>
        <w:numPr>
          <w:ilvl w:val="0"/>
          <w:numId w:val="9"/>
        </w:numPr>
      </w:pPr>
      <w:r>
        <w:t>385, 400, 405 nm LED options</w:t>
      </w:r>
      <w:r w:rsidR="00FE0D77">
        <w:t>.  Replaces Blue LED with UV LED.</w:t>
      </w:r>
    </w:p>
    <w:p w:rsidR="00FF23B1" w:rsidRDefault="00FF23B1" w:rsidP="00930FF3">
      <w:pPr>
        <w:pStyle w:val="ListParagraph"/>
        <w:numPr>
          <w:ilvl w:val="0"/>
          <w:numId w:val="9"/>
        </w:numPr>
      </w:pPr>
      <w:r>
        <w:t>100 lumens (PRO with white LED), 50 lumens standard</w:t>
      </w:r>
      <w:r w:rsidR="00522451">
        <w:t>, UV not quoted</w:t>
      </w:r>
    </w:p>
    <w:p w:rsidR="00AB01BB" w:rsidRDefault="00AB01BB" w:rsidP="00930FF3">
      <w:pPr>
        <w:pStyle w:val="ListParagraph"/>
        <w:numPr>
          <w:ilvl w:val="0"/>
          <w:numId w:val="9"/>
        </w:numPr>
      </w:pPr>
      <w:proofErr w:type="spellStart"/>
      <w:r w:rsidRPr="00AB01BB">
        <w:t>Projector</w:t>
      </w:r>
      <w:r>
        <w:t>Throw</w:t>
      </w:r>
      <w:proofErr w:type="spellEnd"/>
      <w:r>
        <w:t xml:space="preserve"> ratio = 1.66</w:t>
      </w:r>
    </w:p>
    <w:p w:rsidR="00AB01BB" w:rsidRDefault="00AB01BB" w:rsidP="00930FF3">
      <w:pPr>
        <w:pStyle w:val="ListParagraph"/>
        <w:numPr>
          <w:ilvl w:val="0"/>
          <w:numId w:val="6"/>
        </w:numPr>
      </w:pPr>
      <w:r>
        <w:t>Focus range 364mm to 2169mm (85.39 inches)</w:t>
      </w:r>
    </w:p>
    <w:p w:rsidR="00AB01BB" w:rsidRDefault="00AB01BB" w:rsidP="00930FF3">
      <w:pPr>
        <w:pStyle w:val="ListParagraph"/>
        <w:numPr>
          <w:ilvl w:val="0"/>
          <w:numId w:val="6"/>
        </w:numPr>
      </w:pPr>
      <w:r>
        <w:t>width = distance / throw ratio</w:t>
      </w:r>
    </w:p>
    <w:p w:rsidR="00AB01BB" w:rsidRDefault="00AB01BB" w:rsidP="00930FF3">
      <w:pPr>
        <w:pStyle w:val="ListParagraph"/>
        <w:numPr>
          <w:ilvl w:val="0"/>
          <w:numId w:val="6"/>
        </w:numPr>
      </w:pPr>
      <w:r>
        <w:t>12” dome, dome to lens is 19”</w:t>
      </w:r>
    </w:p>
    <w:p w:rsidR="00AB01BB" w:rsidRDefault="00AB01BB" w:rsidP="00930FF3">
      <w:pPr>
        <w:pStyle w:val="ListParagraph"/>
        <w:numPr>
          <w:ilvl w:val="0"/>
          <w:numId w:val="6"/>
        </w:numPr>
      </w:pPr>
      <w:r>
        <w:t>18” dome, dome to lens is 29.88”</w:t>
      </w:r>
    </w:p>
    <w:p w:rsidR="00AB01BB" w:rsidRDefault="00AB01BB" w:rsidP="00930FF3">
      <w:pPr>
        <w:pStyle w:val="ListParagraph"/>
        <w:numPr>
          <w:ilvl w:val="0"/>
          <w:numId w:val="6"/>
        </w:numPr>
      </w:pPr>
      <w:r>
        <w:t>24” dome, dome to lens is 39.84”</w:t>
      </w:r>
    </w:p>
    <w:p w:rsidR="00AB01BB" w:rsidRPr="00C03E51" w:rsidRDefault="00AB01BB" w:rsidP="00C03E51">
      <w:pPr>
        <w:rPr>
          <w:b/>
        </w:rPr>
      </w:pPr>
      <w:r w:rsidRPr="00C03E51">
        <w:rPr>
          <w:b/>
        </w:rPr>
        <w:t>Issues</w:t>
      </w:r>
    </w:p>
    <w:p w:rsidR="00AB01BB" w:rsidRDefault="00AB01BB" w:rsidP="00930FF3">
      <w:pPr>
        <w:pStyle w:val="ListParagraph"/>
        <w:numPr>
          <w:ilvl w:val="0"/>
          <w:numId w:val="7"/>
        </w:numPr>
      </w:pPr>
      <w:r>
        <w:t>120 Hz @ 8-bits, 180 Hz @ 7-bits</w:t>
      </w:r>
      <w:r w:rsidR="002D54EC">
        <w:t xml:space="preserve"> </w:t>
      </w:r>
    </w:p>
    <w:p w:rsidR="00DF59CA" w:rsidRDefault="0050379A" w:rsidP="00930FF3">
      <w:pPr>
        <w:pStyle w:val="ListParagraph"/>
        <w:numPr>
          <w:ilvl w:val="0"/>
          <w:numId w:val="7"/>
        </w:numPr>
      </w:pPr>
      <w:r>
        <w:t xml:space="preserve">No spec given for </w:t>
      </w:r>
      <w:r w:rsidR="00DF59CA">
        <w:t>UV</w:t>
      </w:r>
      <w:r w:rsidR="00501E61">
        <w:t xml:space="preserve"> output power</w:t>
      </w:r>
    </w:p>
    <w:p w:rsidR="00F07ABD" w:rsidRDefault="00F07ABD" w:rsidP="00930FF3">
      <w:pPr>
        <w:pStyle w:val="ListParagraph"/>
        <w:numPr>
          <w:ilvl w:val="0"/>
          <w:numId w:val="7"/>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 xml:space="preserve">This is case, we would have in every video frame: </w:t>
      </w:r>
      <w:proofErr w:type="spellStart"/>
      <w:r w:rsidRPr="002B3D38">
        <w:rPr>
          <w:rFonts w:eastAsia="Times New Roman"/>
          <w:i/>
        </w:rPr>
        <w:t>UVa</w:t>
      </w:r>
      <w:proofErr w:type="spellEnd"/>
      <w:r w:rsidRPr="002B3D38">
        <w:rPr>
          <w:rFonts w:eastAsia="Times New Roman"/>
          <w:i/>
        </w:rPr>
        <w:t xml:space="preserve"> + </w:t>
      </w:r>
      <w:proofErr w:type="spellStart"/>
      <w:proofErr w:type="gramStart"/>
      <w:r w:rsidRPr="002B3D38">
        <w:rPr>
          <w:rFonts w:eastAsia="Times New Roman"/>
          <w:i/>
        </w:rPr>
        <w:t>Ga</w:t>
      </w:r>
      <w:proofErr w:type="spellEnd"/>
      <w:r w:rsidRPr="002B3D38">
        <w:rPr>
          <w:rFonts w:eastAsia="Times New Roman"/>
          <w:i/>
        </w:rPr>
        <w:t xml:space="preserve"> ,</w:t>
      </w:r>
      <w:proofErr w:type="gramEnd"/>
      <w:r w:rsidRPr="002B3D38">
        <w:rPr>
          <w:rFonts w:eastAsia="Times New Roman"/>
          <w:i/>
        </w:rPr>
        <w:t xml:space="preserve"> </w:t>
      </w:r>
      <w:proofErr w:type="spellStart"/>
      <w:r w:rsidRPr="002B3D38">
        <w:rPr>
          <w:rFonts w:eastAsia="Times New Roman"/>
          <w:i/>
        </w:rPr>
        <w:t>UVb</w:t>
      </w:r>
      <w:proofErr w:type="spellEnd"/>
      <w:r w:rsidRPr="002B3D38">
        <w:rPr>
          <w:rFonts w:eastAsia="Times New Roman"/>
          <w:i/>
        </w:rPr>
        <w:t xml:space="preserve"> + Gb, </w:t>
      </w:r>
      <w:proofErr w:type="spellStart"/>
      <w:r w:rsidRPr="002B3D38">
        <w:rPr>
          <w:rFonts w:eastAsia="Times New Roman"/>
          <w:i/>
        </w:rPr>
        <w:t>UVc</w:t>
      </w:r>
      <w:proofErr w:type="spellEnd"/>
      <w:r w:rsidRPr="002B3D38">
        <w:rPr>
          <w:rFonts w:eastAsia="Times New Roman"/>
          <w:i/>
        </w:rPr>
        <w:t xml:space="preserve"> + </w:t>
      </w:r>
      <w:proofErr w:type="spellStart"/>
      <w:r w:rsidRPr="002B3D38">
        <w:rPr>
          <w:rFonts w:eastAsia="Times New Roman"/>
          <w:i/>
        </w:rPr>
        <w:t>Gc</w:t>
      </w:r>
      <w:proofErr w:type="spellEnd"/>
      <w:r w:rsidRPr="002B3D38">
        <w:rPr>
          <w:rFonts w:eastAsia="Times New Roman"/>
          <w:i/>
        </w:rPr>
        <w:t xml:space="preserve"> ; next frame ...</w:t>
      </w:r>
    </w:p>
    <w:p w:rsidR="00F07ABD"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572693" w:rsidRPr="00572693" w:rsidRDefault="00572693" w:rsidP="00572693">
      <w:pPr>
        <w:rPr>
          <w:b/>
        </w:rPr>
      </w:pPr>
      <w:r w:rsidRPr="00572693">
        <w:rPr>
          <w:b/>
        </w:rPr>
        <w:t>LEDs</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 xml:space="preserve">365nm UV LED 10W (replaces blue)  </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480-560nm Green LED (“The green LED used in the light engine uses a phosphor recapture technique, so the actual spectrum is fairly broad and will easily cover 511 nm.”)</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620 nm Red LED</w:t>
      </w:r>
    </w:p>
    <w:p w:rsidR="00572693" w:rsidRDefault="00572693" w:rsidP="00572693">
      <w:pPr>
        <w:rPr>
          <w:rFonts w:ascii="Arial" w:hAnsi="Arial" w:cs="Arial"/>
          <w:sz w:val="20"/>
          <w:szCs w:val="20"/>
        </w:rPr>
      </w:pPr>
    </w:p>
    <w:p w:rsidR="00572693" w:rsidRDefault="00572693" w:rsidP="00930FF3">
      <w:pPr>
        <w:pStyle w:val="ListParagraph"/>
        <w:numPr>
          <w:ilvl w:val="0"/>
          <w:numId w:val="20"/>
        </w:numPr>
        <w:spacing w:before="0"/>
        <w:contextualSpacing w:val="0"/>
        <w:rPr>
          <w:rFonts w:ascii="Arial" w:hAnsi="Arial" w:cs="Arial"/>
          <w:sz w:val="20"/>
          <w:szCs w:val="20"/>
        </w:rPr>
      </w:pPr>
      <w:r>
        <w:rPr>
          <w:rFonts w:ascii="Arial" w:hAnsi="Arial" w:cs="Arial"/>
          <w:sz w:val="20"/>
          <w:szCs w:val="20"/>
        </w:rPr>
        <w:lastRenderedPageBreak/>
        <w:t xml:space="preserve">The UV LEDs are LED </w:t>
      </w:r>
      <w:proofErr w:type="spellStart"/>
      <w:r>
        <w:rPr>
          <w:rFonts w:ascii="Arial" w:hAnsi="Arial" w:cs="Arial"/>
          <w:sz w:val="20"/>
          <w:szCs w:val="20"/>
        </w:rPr>
        <w:t>Engin</w:t>
      </w:r>
      <w:proofErr w:type="spellEnd"/>
      <w:r>
        <w:rPr>
          <w:rFonts w:ascii="Arial" w:hAnsi="Arial" w:cs="Arial"/>
          <w:sz w:val="20"/>
          <w:szCs w:val="20"/>
        </w:rPr>
        <w:t xml:space="preserve"> LZ4: </w:t>
      </w:r>
      <w:hyperlink r:id="rId93" w:anchor="LZ4" w:history="1">
        <w:r>
          <w:rPr>
            <w:rStyle w:val="Hyperlink"/>
            <w:rFonts w:ascii="Arial" w:hAnsi="Arial" w:cs="Arial"/>
            <w:sz w:val="20"/>
            <w:szCs w:val="20"/>
          </w:rPr>
          <w:t>http://www.ledengin.com/products/emitters#LZ4</w:t>
        </w:r>
      </w:hyperlink>
      <w:r>
        <w:rPr>
          <w:rFonts w:ascii="Arial" w:hAnsi="Arial" w:cs="Arial"/>
          <w:sz w:val="20"/>
          <w:szCs w:val="20"/>
        </w:rPr>
        <w:t xml:space="preserve"> </w:t>
      </w:r>
      <w:r>
        <w:rPr>
          <w:rFonts w:ascii="Arial" w:hAnsi="Arial" w:cs="Arial"/>
          <w:sz w:val="20"/>
          <w:szCs w:val="20"/>
        </w:rPr>
        <w:br/>
        <w:t xml:space="preserve">Presently confirming whether it is this exact LED:  Mouser: </w:t>
      </w:r>
      <w:hyperlink r:id="rId94" w:history="1">
        <w:r>
          <w:rPr>
            <w:rStyle w:val="Hyperlink"/>
            <w:rFonts w:ascii="Arial" w:hAnsi="Arial" w:cs="Arial"/>
            <w:sz w:val="20"/>
            <w:szCs w:val="20"/>
          </w:rPr>
          <w:t>http://www.mouser.com/ProductDetail/LED-Engin/LZ4-00U600/?qs=%2fha2pyFadugHdUWsIncsvndAqBXzM5qJZNzMKkzkdn4URU%252bBTXmCvg%3d%3d</w:t>
        </w:r>
      </w:hyperlink>
      <w:r>
        <w:rPr>
          <w:rFonts w:ascii="Arial" w:hAnsi="Arial" w:cs="Arial"/>
          <w:sz w:val="20"/>
          <w:szCs w:val="20"/>
        </w:rPr>
        <w:t xml:space="preserve">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Delivery is a few days.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need to customize the LED holder for the UV element.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have experience with the unit at 385nm, but not at 365nm.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LEDs are not potted, so we have some hope of replacing/modifying them.</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The light path after the DLP is a 6 element lens, which they sometimes customize to a shorter throw for 3D polymer printing.</w:t>
      </w:r>
    </w:p>
    <w:p w:rsidR="00572693" w:rsidRPr="002B3D38" w:rsidRDefault="00572693" w:rsidP="00572693">
      <w:pPr>
        <w:ind w:left="720"/>
        <w:rPr>
          <w:rFonts w:eastAsia="Times New Roman"/>
          <w:i/>
        </w:rPr>
      </w:pPr>
      <w:r>
        <w:rPr>
          <w:rFonts w:ascii="Arial" w:hAnsi="Arial" w:cs="Arial"/>
          <w:sz w:val="20"/>
          <w:szCs w:val="20"/>
        </w:rPr>
        <w:t xml:space="preserve">We may need custom firmware from TI to support 180Hz 7-bit </w:t>
      </w:r>
      <w:proofErr w:type="spellStart"/>
      <w:r>
        <w:rPr>
          <w:rFonts w:ascii="Arial" w:hAnsi="Arial" w:cs="Arial"/>
          <w:sz w:val="20"/>
          <w:szCs w:val="20"/>
        </w:rPr>
        <w:t>grayscale</w:t>
      </w:r>
      <w:proofErr w:type="spellEnd"/>
      <w:r>
        <w:rPr>
          <w:rFonts w:ascii="Arial" w:hAnsi="Arial" w:cs="Arial"/>
          <w:sz w:val="20"/>
          <w:szCs w:val="20"/>
        </w:rPr>
        <w:t xml:space="preserve"> mode.  They are checking on this, but implied such a firmware mod wasn’t a big deal…</w:t>
      </w:r>
    </w:p>
    <w:p w:rsidR="00AB01BB" w:rsidRDefault="00AB01BB" w:rsidP="00AB01BB"/>
    <w:p w:rsidR="00E33A0A" w:rsidRDefault="00E33A0A" w:rsidP="00E33A0A">
      <w:pPr>
        <w:pStyle w:val="PlainText"/>
      </w:pPr>
      <w:r>
        <w:t xml:space="preserve">This email contains your username and password to log in to </w:t>
      </w:r>
      <w:hyperlink r:id="rId95" w:history="1">
        <w:r>
          <w:rPr>
            <w:rStyle w:val="Hyperlink"/>
          </w:rPr>
          <w:t>http://www.keynotephotonics.com/</w:t>
        </w:r>
      </w:hyperlink>
    </w:p>
    <w:p w:rsidR="00E33A0A" w:rsidRDefault="00E33A0A" w:rsidP="00E33A0A">
      <w:pPr>
        <w:pStyle w:val="PlainText"/>
      </w:pPr>
    </w:p>
    <w:p w:rsidR="00E33A0A" w:rsidRDefault="00E33A0A" w:rsidP="00E33A0A">
      <w:pPr>
        <w:pStyle w:val="PlainText"/>
      </w:pPr>
      <w:r>
        <w:t>Username: jborseth1</w:t>
      </w:r>
    </w:p>
    <w:p w:rsidR="00E33A0A" w:rsidRDefault="00E33A0A" w:rsidP="00E33A0A">
      <w:pPr>
        <w:pStyle w:val="PlainText"/>
      </w:pPr>
      <w:r>
        <w:t>Password: 6xfHb4Wa</w:t>
      </w:r>
    </w:p>
    <w:p w:rsidR="00E33A0A" w:rsidRDefault="00E33A0A" w:rsidP="00AB01BB"/>
    <w:p w:rsidR="00E74064" w:rsidRDefault="00E74064" w:rsidP="00AB01BB"/>
    <w:p w:rsidR="00E74064" w:rsidRDefault="00E74064" w:rsidP="00AB01BB">
      <w:r>
        <w:t>LC3000 UV 365 Power supply connections</w:t>
      </w:r>
    </w:p>
    <w:p w:rsidR="00E74064" w:rsidRPr="00AB01BB" w:rsidRDefault="00E74064" w:rsidP="00AB01BB"/>
    <w:p w:rsidR="00572693" w:rsidRDefault="00E74064">
      <w:pPr>
        <w:spacing w:before="0"/>
        <w:ind w:firstLine="360"/>
        <w:rPr>
          <w:rFonts w:asciiTheme="majorHAnsi" w:eastAsiaTheme="majorEastAsia" w:hAnsiTheme="majorHAnsi" w:cstheme="majorBidi"/>
          <w:color w:val="365F91" w:themeColor="accent1" w:themeShade="BF"/>
          <w:sz w:val="24"/>
          <w:szCs w:val="24"/>
        </w:rPr>
      </w:pPr>
      <w:r>
        <w:rPr>
          <w:noProof/>
        </w:rPr>
        <w:drawing>
          <wp:inline distT="0" distB="0" distL="0" distR="0">
            <wp:extent cx="4579379" cy="2579427"/>
            <wp:effectExtent l="0" t="0" r="0" b="0"/>
            <wp:docPr id="94" name="Picture 94" descr="C:\Users\jayb\AppData\Local\Microsoft\Windows\Temporary Internet Files\Content.IE5\QJ5ORKW3\WP_20140124_09_37_5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b\AppData\Local\Microsoft\Windows\Temporary Internet Files\Content.IE5\QJ5ORKW3\WP_20140124_09_37_57_Pr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0079" cy="2579821"/>
                    </a:xfrm>
                    <a:prstGeom prst="rect">
                      <a:avLst/>
                    </a:prstGeom>
                    <a:noFill/>
                    <a:ln>
                      <a:noFill/>
                    </a:ln>
                  </pic:spPr>
                </pic:pic>
              </a:graphicData>
            </a:graphic>
          </wp:inline>
        </w:drawing>
      </w:r>
      <w:r w:rsidR="00572693">
        <w:br w:type="page"/>
      </w:r>
    </w:p>
    <w:p w:rsidR="009E4B53" w:rsidRDefault="009E4B53" w:rsidP="0050379A">
      <w:pPr>
        <w:pStyle w:val="Heading2"/>
      </w:pPr>
      <w:proofErr w:type="spellStart"/>
      <w:r>
        <w:lastRenderedPageBreak/>
        <w:t>LightCrafter</w:t>
      </w:r>
      <w:proofErr w:type="spellEnd"/>
      <w:r>
        <w:t xml:space="preserve">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72025" cy="2495550"/>
                    </a:xfrm>
                    <a:prstGeom prst="rect">
                      <a:avLst/>
                    </a:prstGeom>
                  </pic:spPr>
                </pic:pic>
              </a:graphicData>
            </a:graphic>
          </wp:inline>
        </w:drawing>
      </w:r>
    </w:p>
    <w:p w:rsidR="00915EFE" w:rsidRDefault="00915EFE" w:rsidP="00930FF3">
      <w:pPr>
        <w:pStyle w:val="ListParagraph"/>
        <w:numPr>
          <w:ilvl w:val="0"/>
          <w:numId w:val="6"/>
        </w:numPr>
      </w:pPr>
      <w:r>
        <w:t>0.45” DLP</w:t>
      </w:r>
      <w:r w:rsidR="003E47C7">
        <w:t xml:space="preserve"> (912 x 1140)</w:t>
      </w:r>
    </w:p>
    <w:p w:rsidR="00DF59CA" w:rsidRDefault="00DF59CA" w:rsidP="00930FF3">
      <w:pPr>
        <w:pStyle w:val="ListParagraph"/>
        <w:numPr>
          <w:ilvl w:val="0"/>
          <w:numId w:val="6"/>
        </w:numPr>
      </w:pPr>
      <w:r>
        <w:t>Brightness 150 lumen</w:t>
      </w:r>
    </w:p>
    <w:p w:rsidR="00DB56C4" w:rsidRDefault="00DB56C4" w:rsidP="00930FF3">
      <w:pPr>
        <w:pStyle w:val="ListParagraph"/>
        <w:numPr>
          <w:ilvl w:val="0"/>
          <w:numId w:val="6"/>
        </w:numPr>
      </w:pPr>
      <w:r>
        <w:t>Throw ratio</w:t>
      </w:r>
      <w:r w:rsidR="00E93428">
        <w:t xml:space="preserve"> =</w:t>
      </w:r>
      <w:r>
        <w:t xml:space="preserve"> 1.66</w:t>
      </w:r>
    </w:p>
    <w:p w:rsidR="00DB56C4" w:rsidRDefault="00DB56C4" w:rsidP="00930FF3">
      <w:pPr>
        <w:pStyle w:val="ListParagraph"/>
        <w:numPr>
          <w:ilvl w:val="0"/>
          <w:numId w:val="6"/>
        </w:numPr>
      </w:pPr>
      <w:r>
        <w:t>Focus range 300mm to infinity</w:t>
      </w:r>
    </w:p>
    <w:p w:rsidR="00DB56C4" w:rsidRDefault="00DB56C4" w:rsidP="00930FF3">
      <w:pPr>
        <w:pStyle w:val="ListParagraph"/>
        <w:numPr>
          <w:ilvl w:val="0"/>
          <w:numId w:val="6"/>
        </w:numPr>
      </w:pPr>
      <w:r>
        <w:t>width = distance / throw ratio</w:t>
      </w:r>
    </w:p>
    <w:p w:rsidR="00DB56C4" w:rsidRDefault="00DB56C4" w:rsidP="00930FF3">
      <w:pPr>
        <w:pStyle w:val="ListParagraph"/>
        <w:numPr>
          <w:ilvl w:val="0"/>
          <w:numId w:val="6"/>
        </w:numPr>
      </w:pPr>
      <w:r>
        <w:t>12” dome, dome to lens is 19”</w:t>
      </w:r>
    </w:p>
    <w:p w:rsidR="00DB56C4" w:rsidRDefault="00DB56C4" w:rsidP="00930FF3">
      <w:pPr>
        <w:pStyle w:val="ListParagraph"/>
        <w:numPr>
          <w:ilvl w:val="0"/>
          <w:numId w:val="6"/>
        </w:numPr>
      </w:pPr>
      <w:r>
        <w:t>18” dome, dome to lens is 29.88”</w:t>
      </w:r>
    </w:p>
    <w:p w:rsidR="00105942" w:rsidRDefault="00DB0CA3" w:rsidP="00930FF3">
      <w:pPr>
        <w:pStyle w:val="ListParagraph"/>
        <w:numPr>
          <w:ilvl w:val="0"/>
          <w:numId w:val="6"/>
        </w:numPr>
      </w:pPr>
      <w:r>
        <w:t>24” dome, dome to lens is 39.84”</w:t>
      </w:r>
      <w:r w:rsidR="00105942" w:rsidRPr="00105942">
        <w:rPr>
          <w:noProof/>
        </w:rPr>
        <w:t xml:space="preserve"> </w:t>
      </w:r>
    </w:p>
    <w:p w:rsidR="00105942" w:rsidRDefault="00105942" w:rsidP="00930FF3">
      <w:pPr>
        <w:pStyle w:val="ListParagraph"/>
        <w:numPr>
          <w:ilvl w:val="0"/>
          <w:numId w:val="6"/>
        </w:numPr>
      </w:pPr>
    </w:p>
    <w:p w:rsidR="0016518D" w:rsidRDefault="0016518D">
      <w:pPr>
        <w:spacing w:before="0"/>
        <w:ind w:firstLine="360"/>
        <w:rPr>
          <w:noProof/>
        </w:rPr>
      </w:pPr>
    </w:p>
    <w:p w:rsidR="0016518D" w:rsidRPr="00C03E51" w:rsidRDefault="0016518D" w:rsidP="0016518D">
      <w:pPr>
        <w:rPr>
          <w:b/>
        </w:rPr>
      </w:pPr>
      <w:r w:rsidRPr="00C03E51">
        <w:rPr>
          <w:b/>
        </w:rPr>
        <w:t>Issues</w:t>
      </w:r>
    </w:p>
    <w:p w:rsidR="0016518D" w:rsidRDefault="0016518D" w:rsidP="0016518D">
      <w:pPr>
        <w:pStyle w:val="ListParagraph"/>
        <w:numPr>
          <w:ilvl w:val="0"/>
          <w:numId w:val="7"/>
        </w:numPr>
      </w:pPr>
      <w:r>
        <w:t>Non-square pixels (~16:10)</w:t>
      </w:r>
    </w:p>
    <w:p w:rsidR="0016518D" w:rsidRDefault="0016518D" w:rsidP="0016518D">
      <w:pPr>
        <w:pStyle w:val="ListParagraph"/>
        <w:numPr>
          <w:ilvl w:val="0"/>
          <w:numId w:val="7"/>
        </w:numPr>
      </w:pPr>
      <w:r>
        <w:t xml:space="preserve">Can’t easily substitute light modules. </w:t>
      </w:r>
    </w:p>
    <w:p w:rsidR="0016518D" w:rsidRDefault="0016518D" w:rsidP="0016518D">
      <w:pPr>
        <w:pStyle w:val="ListParagraph"/>
        <w:numPr>
          <w:ilvl w:val="0"/>
          <w:numId w:val="7"/>
        </w:numPr>
      </w:pPr>
      <w:r>
        <w:t>No easy way to supply broadband light at 180Hz.</w:t>
      </w:r>
    </w:p>
    <w:p w:rsidR="0016518D" w:rsidRDefault="0016518D" w:rsidP="0016518D">
      <w:pPr>
        <w:pStyle w:val="ListParagraph"/>
        <w:numPr>
          <w:ilvl w:val="0"/>
          <w:numId w:val="7"/>
        </w:numPr>
      </w:pPr>
      <w:r>
        <w:t>120 Hz @ 8-bits, 180 Hz @ 7-bits</w:t>
      </w:r>
    </w:p>
    <w:p w:rsidR="0016518D" w:rsidRDefault="0016518D" w:rsidP="0016518D">
      <w:pPr>
        <w:pStyle w:val="ListParagraph"/>
        <w:numPr>
          <w:ilvl w:val="0"/>
          <w:numId w:val="7"/>
        </w:numPr>
      </w:pPr>
      <w:r>
        <w:t>Not rated for UV.  “Fisheye” lens will yellow with UV exposure.</w:t>
      </w:r>
    </w:p>
    <w:p w:rsidR="00105942" w:rsidRDefault="00105942">
      <w:pPr>
        <w:spacing w:before="0"/>
        <w:ind w:firstLine="360"/>
        <w:rPr>
          <w:noProof/>
        </w:rPr>
      </w:pPr>
      <w:r>
        <w:rPr>
          <w:noProof/>
        </w:rPr>
        <w:br w:type="page"/>
      </w:r>
    </w:p>
    <w:p w:rsidR="0044643F" w:rsidRDefault="0044643F" w:rsidP="00930FF3">
      <w:pPr>
        <w:pStyle w:val="ListParagraph"/>
        <w:numPr>
          <w:ilvl w:val="0"/>
          <w:numId w:val="6"/>
        </w:numPr>
      </w:pPr>
      <w:r>
        <w:lastRenderedPageBreak/>
        <w:t>All LEDs on, integration time 16mS</w:t>
      </w:r>
    </w:p>
    <w:p w:rsidR="0044643F" w:rsidRDefault="0044643F" w:rsidP="0044643F">
      <w:pPr>
        <w:ind w:left="360"/>
      </w:pPr>
      <w:r>
        <w:rPr>
          <w:noProof/>
        </w:rPr>
        <w:drawing>
          <wp:inline distT="0" distB="0" distL="0" distR="0" wp14:anchorId="1AB9990E" wp14:editId="5D31696D">
            <wp:extent cx="3333750" cy="14332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37068" cy="1434653"/>
                    </a:xfrm>
                    <a:prstGeom prst="rect">
                      <a:avLst/>
                    </a:prstGeom>
                  </pic:spPr>
                </pic:pic>
              </a:graphicData>
            </a:graphic>
          </wp:inline>
        </w:drawing>
      </w:r>
    </w:p>
    <w:p w:rsidR="00B73544" w:rsidRDefault="00B73544" w:rsidP="0044643F">
      <w:pPr>
        <w:ind w:left="360"/>
      </w:pPr>
    </w:p>
    <w:p w:rsidR="00105942" w:rsidRDefault="00105942" w:rsidP="00930FF3">
      <w:pPr>
        <w:pStyle w:val="ListParagraph"/>
        <w:numPr>
          <w:ilvl w:val="0"/>
          <w:numId w:val="6"/>
        </w:numPr>
      </w:pPr>
      <w:r>
        <w:t>Red LED, Peak at 623</w:t>
      </w:r>
    </w:p>
    <w:p w:rsidR="00DB0CA3" w:rsidRDefault="00105942" w:rsidP="00105942">
      <w:pPr>
        <w:ind w:left="360"/>
      </w:pPr>
      <w:r>
        <w:rPr>
          <w:noProof/>
        </w:rPr>
        <w:drawing>
          <wp:inline distT="0" distB="0" distL="0" distR="0" wp14:anchorId="67C28DDD" wp14:editId="2DC93F49">
            <wp:extent cx="3333750" cy="1540934"/>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Re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36802" cy="154234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Green LED, peak at 533 nm</w:t>
      </w:r>
    </w:p>
    <w:p w:rsidR="00105942" w:rsidRDefault="00105942" w:rsidP="00105942">
      <w:pPr>
        <w:ind w:left="360"/>
      </w:pPr>
      <w:r>
        <w:t xml:space="preserve"> </w:t>
      </w:r>
      <w:r>
        <w:rPr>
          <w:noProof/>
        </w:rPr>
        <w:drawing>
          <wp:inline distT="0" distB="0" distL="0" distR="0" wp14:anchorId="1E04B732" wp14:editId="35F4C990">
            <wp:extent cx="3305175" cy="15320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Gree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7578" cy="1533124"/>
                    </a:xfrm>
                    <a:prstGeom prst="rect">
                      <a:avLst/>
                    </a:prstGeom>
                  </pic:spPr>
                </pic:pic>
              </a:graphicData>
            </a:graphic>
          </wp:inline>
        </w:drawing>
      </w:r>
    </w:p>
    <w:p w:rsidR="00105942" w:rsidRDefault="00105942" w:rsidP="00105942">
      <w:pPr>
        <w:ind w:left="360"/>
      </w:pPr>
    </w:p>
    <w:p w:rsidR="00105942" w:rsidRDefault="00105942" w:rsidP="00105942">
      <w:pPr>
        <w:pStyle w:val="ListParagraph"/>
        <w:numPr>
          <w:ilvl w:val="0"/>
          <w:numId w:val="23"/>
        </w:numPr>
      </w:pPr>
      <w:r>
        <w:t>Blue LED, peak at 458nm</w:t>
      </w:r>
    </w:p>
    <w:p w:rsidR="00105942" w:rsidRDefault="00105942" w:rsidP="00105942">
      <w:pPr>
        <w:ind w:left="360"/>
      </w:pPr>
      <w:r>
        <w:rPr>
          <w:noProof/>
        </w:rPr>
        <w:drawing>
          <wp:inline distT="0" distB="0" distL="0" distR="0" wp14:anchorId="6EF885BA" wp14:editId="4F2F27A1">
            <wp:extent cx="3351759" cy="15430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0Blu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6890" cy="1545412"/>
                    </a:xfrm>
                    <a:prstGeom prst="rect">
                      <a:avLst/>
                    </a:prstGeom>
                  </pic:spPr>
                </pic:pic>
              </a:graphicData>
            </a:graphic>
          </wp:inline>
        </w:drawing>
      </w:r>
    </w:p>
    <w:p w:rsidR="00105942" w:rsidRDefault="00105942" w:rsidP="00105942">
      <w:pPr>
        <w:ind w:left="360"/>
      </w:pPr>
    </w:p>
    <w:p w:rsidR="002679D9" w:rsidRPr="007C5790" w:rsidRDefault="007C5790" w:rsidP="00C03E51">
      <w:pPr>
        <w:rPr>
          <w:b/>
        </w:rPr>
      </w:pPr>
      <w:r w:rsidRPr="007C5790">
        <w:rPr>
          <w:b/>
        </w:rPr>
        <w:t>Rundown</w:t>
      </w:r>
    </w:p>
    <w:p w:rsidR="0016518D" w:rsidRDefault="0060451B" w:rsidP="00C03E51">
      <w:r>
        <w:t>Values</w:t>
      </w:r>
      <w:r w:rsidR="007C5790">
        <w:t xml:space="preserve"> measured at 12” @</w:t>
      </w:r>
      <w:r w:rsidR="00D007FD">
        <w:t>0</w:t>
      </w:r>
      <w:r w:rsidR="007C5790">
        <w:t>dB setting</w:t>
      </w:r>
      <w:r>
        <w:t>, default LED current values w/ PDA100A, 1cm2 aperture</w:t>
      </w:r>
    </w:p>
    <w:p w:rsidR="0060451B" w:rsidRPr="0016518D" w:rsidRDefault="0060451B" w:rsidP="00C03E51">
      <w:pPr>
        <w:rPr>
          <w:rFonts w:ascii="Courier New" w:hAnsi="Courier New" w:cs="Courier New"/>
        </w:rPr>
      </w:pPr>
      <w:r>
        <w:br/>
      </w:r>
      <w:r w:rsidRPr="0016518D">
        <w:rPr>
          <w:rFonts w:ascii="Courier New" w:hAnsi="Courier New" w:cs="Courier New"/>
        </w:rPr>
        <w:t>Lcr4500Init –</w:t>
      </w:r>
      <w:proofErr w:type="spellStart"/>
      <w:r w:rsidRPr="0016518D">
        <w:rPr>
          <w:rFonts w:ascii="Courier New" w:hAnsi="Courier New" w:cs="Courier New"/>
        </w:rPr>
        <w:t>ms</w:t>
      </w:r>
      <w:proofErr w:type="spellEnd"/>
      <w:r w:rsidRPr="0016518D">
        <w:rPr>
          <w:rFonts w:ascii="Courier New" w:hAnsi="Courier New" w:cs="Courier New"/>
        </w:rPr>
        <w:t xml:space="preserve"> –</w:t>
      </w:r>
      <w:proofErr w:type="spellStart"/>
      <w:r w:rsidRPr="0016518D">
        <w:rPr>
          <w:rFonts w:ascii="Courier New" w:hAnsi="Courier New" w:cs="Courier New"/>
        </w:rPr>
        <w:t>cRGB</w:t>
      </w:r>
      <w:proofErr w:type="spellEnd"/>
    </w:p>
    <w:p w:rsidR="0060451B" w:rsidRDefault="00A80CAE" w:rsidP="00C03E51">
      <w:proofErr w:type="spellStart"/>
      <w:r>
        <w:t>Vout</w:t>
      </w:r>
      <w:proofErr w:type="spellEnd"/>
      <w:r>
        <w:t xml:space="preserve"> = </w:t>
      </w:r>
      <w:proofErr w:type="spellStart"/>
      <w:proofErr w:type="gramStart"/>
      <w:r>
        <w:t>Responsivity@wavelength</w:t>
      </w:r>
      <w:proofErr w:type="spellEnd"/>
      <w:r>
        <w:t>(</w:t>
      </w:r>
      <w:proofErr w:type="spellStart"/>
      <w:proofErr w:type="gramEnd"/>
      <w:r>
        <w:t>eg</w:t>
      </w:r>
      <w:proofErr w:type="spellEnd"/>
      <w:r>
        <w:t xml:space="preserve"> 0.45) * </w:t>
      </w:r>
      <w:proofErr w:type="spellStart"/>
      <w:r>
        <w:t>TransimpedeanceGain</w:t>
      </w:r>
      <w:proofErr w:type="spellEnd"/>
      <w:r>
        <w:t xml:space="preserve">(1.51*10e3@0dB) * </w:t>
      </w:r>
      <w:proofErr w:type="spellStart"/>
      <w:r>
        <w:t>ScaleFactor</w:t>
      </w:r>
      <w:proofErr w:type="spellEnd"/>
      <w:r>
        <w:t>(1)*</w:t>
      </w:r>
      <w:proofErr w:type="spellStart"/>
      <w:r>
        <w:t>InputPower</w:t>
      </w:r>
      <w:proofErr w:type="spellEnd"/>
      <w:r>
        <w:t>(W)</w:t>
      </w:r>
    </w:p>
    <w:p w:rsidR="00A80CAE" w:rsidRDefault="00A80CAE" w:rsidP="00C03E51"/>
    <w:tbl>
      <w:tblPr>
        <w:tblStyle w:val="TableGrid"/>
        <w:tblW w:w="0" w:type="auto"/>
        <w:tblLook w:val="04A0" w:firstRow="1" w:lastRow="0" w:firstColumn="1" w:lastColumn="0" w:noHBand="0" w:noVBand="1"/>
      </w:tblPr>
      <w:tblGrid>
        <w:gridCol w:w="963"/>
        <w:gridCol w:w="1429"/>
        <w:gridCol w:w="952"/>
        <w:gridCol w:w="1347"/>
        <w:gridCol w:w="3368"/>
        <w:gridCol w:w="1478"/>
        <w:gridCol w:w="1479"/>
      </w:tblGrid>
      <w:tr w:rsidR="00A80CAE" w:rsidRPr="0060451B" w:rsidTr="0083296F">
        <w:tc>
          <w:tcPr>
            <w:tcW w:w="968" w:type="dxa"/>
          </w:tcPr>
          <w:p w:rsidR="00616403" w:rsidRPr="0060451B" w:rsidRDefault="00616403" w:rsidP="00C03E51">
            <w:pPr>
              <w:rPr>
                <w:b/>
              </w:rPr>
            </w:pPr>
          </w:p>
        </w:tc>
        <w:tc>
          <w:tcPr>
            <w:tcW w:w="1401" w:type="dxa"/>
          </w:tcPr>
          <w:p w:rsidR="00616403" w:rsidRPr="0060451B" w:rsidRDefault="00616403" w:rsidP="00C03E51">
            <w:pPr>
              <w:rPr>
                <w:b/>
              </w:rPr>
            </w:pPr>
            <w:proofErr w:type="spellStart"/>
            <w:r>
              <w:rPr>
                <w:b/>
              </w:rPr>
              <w:t>Responsivity</w:t>
            </w:r>
            <w:proofErr w:type="spellEnd"/>
          </w:p>
        </w:tc>
        <w:tc>
          <w:tcPr>
            <w:tcW w:w="953" w:type="dxa"/>
          </w:tcPr>
          <w:p w:rsidR="00616403" w:rsidRPr="0060451B" w:rsidRDefault="00616403" w:rsidP="00C03E51">
            <w:pPr>
              <w:rPr>
                <w:b/>
              </w:rPr>
            </w:pPr>
            <w:r w:rsidRPr="0060451B">
              <w:rPr>
                <w:b/>
              </w:rPr>
              <w:t>Current Value</w:t>
            </w:r>
          </w:p>
        </w:tc>
        <w:tc>
          <w:tcPr>
            <w:tcW w:w="1350" w:type="dxa"/>
          </w:tcPr>
          <w:p w:rsidR="00616403" w:rsidRPr="0060451B" w:rsidRDefault="00616403" w:rsidP="00C03E51">
            <w:pPr>
              <w:rPr>
                <w:b/>
              </w:rPr>
            </w:pPr>
            <w:r w:rsidRPr="0060451B">
              <w:rPr>
                <w:b/>
              </w:rPr>
              <w:t>2014.01.06</w:t>
            </w:r>
          </w:p>
        </w:tc>
        <w:tc>
          <w:tcPr>
            <w:tcW w:w="3427" w:type="dxa"/>
          </w:tcPr>
          <w:p w:rsidR="00616403" w:rsidRPr="0060451B" w:rsidRDefault="00A80CAE" w:rsidP="00C03E51">
            <w:pPr>
              <w:rPr>
                <w:b/>
              </w:rPr>
            </w:pPr>
            <w:r>
              <w:rPr>
                <w:b/>
              </w:rPr>
              <w:t>W/cm2</w:t>
            </w:r>
          </w:p>
        </w:tc>
        <w:tc>
          <w:tcPr>
            <w:tcW w:w="1508" w:type="dxa"/>
          </w:tcPr>
          <w:p w:rsidR="00616403" w:rsidRPr="0060451B" w:rsidRDefault="00616403" w:rsidP="00C03E51">
            <w:pPr>
              <w:rPr>
                <w:b/>
              </w:rPr>
            </w:pPr>
          </w:p>
        </w:tc>
        <w:tc>
          <w:tcPr>
            <w:tcW w:w="1509" w:type="dxa"/>
          </w:tcPr>
          <w:p w:rsidR="00616403" w:rsidRPr="0060451B" w:rsidRDefault="00616403" w:rsidP="00C03E51">
            <w:pPr>
              <w:rPr>
                <w:b/>
              </w:rPr>
            </w:pPr>
          </w:p>
        </w:tc>
      </w:tr>
      <w:tr w:rsidR="00A80CAE" w:rsidTr="0083296F">
        <w:tc>
          <w:tcPr>
            <w:tcW w:w="968" w:type="dxa"/>
          </w:tcPr>
          <w:p w:rsidR="00616403" w:rsidRPr="0060451B" w:rsidRDefault="00616403" w:rsidP="00C03E51">
            <w:pPr>
              <w:rPr>
                <w:b/>
              </w:rPr>
            </w:pPr>
            <w:r w:rsidRPr="0060451B">
              <w:rPr>
                <w:b/>
              </w:rPr>
              <w:t>Red</w:t>
            </w:r>
          </w:p>
        </w:tc>
        <w:tc>
          <w:tcPr>
            <w:tcW w:w="1401" w:type="dxa"/>
          </w:tcPr>
          <w:p w:rsidR="00616403" w:rsidRDefault="00E54A7C" w:rsidP="00C03E51">
            <w:hyperlink r:id="rId102" w:history="1">
              <w:r w:rsidR="0083296F" w:rsidRPr="003415B1">
                <w:rPr>
                  <w:rStyle w:val="Hyperlink"/>
                </w:rPr>
                <w:t>.45@680nm</w:t>
              </w:r>
            </w:hyperlink>
          </w:p>
        </w:tc>
        <w:tc>
          <w:tcPr>
            <w:tcW w:w="953" w:type="dxa"/>
          </w:tcPr>
          <w:p w:rsidR="00616403" w:rsidRDefault="00616403" w:rsidP="00C03E51">
            <w:r>
              <w:t>104</w:t>
            </w:r>
          </w:p>
        </w:tc>
        <w:tc>
          <w:tcPr>
            <w:tcW w:w="1350" w:type="dxa"/>
          </w:tcPr>
          <w:p w:rsidR="00616403" w:rsidRDefault="00616403" w:rsidP="00C03E51">
            <w:r>
              <w:t>3.0V</w:t>
            </w:r>
          </w:p>
        </w:tc>
        <w:tc>
          <w:tcPr>
            <w:tcW w:w="3427" w:type="dxa"/>
          </w:tcPr>
          <w:p w:rsidR="00616403" w:rsidRDefault="00A80CAE" w:rsidP="00C03E51">
            <w:r>
              <w:t>.004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Green</w:t>
            </w:r>
          </w:p>
        </w:tc>
        <w:tc>
          <w:tcPr>
            <w:tcW w:w="1401" w:type="dxa"/>
          </w:tcPr>
          <w:p w:rsidR="00616403" w:rsidRDefault="00E54A7C" w:rsidP="00C03E51">
            <w:hyperlink r:id="rId103" w:history="1">
              <w:r w:rsidR="0083296F" w:rsidRPr="003415B1">
                <w:rPr>
                  <w:rStyle w:val="Hyperlink"/>
                </w:rPr>
                <w:t>.325@530nm</w:t>
              </w:r>
            </w:hyperlink>
          </w:p>
        </w:tc>
        <w:tc>
          <w:tcPr>
            <w:tcW w:w="953" w:type="dxa"/>
          </w:tcPr>
          <w:p w:rsidR="00616403" w:rsidRDefault="00616403" w:rsidP="00C03E51">
            <w:r>
              <w:t>135</w:t>
            </w:r>
          </w:p>
        </w:tc>
        <w:tc>
          <w:tcPr>
            <w:tcW w:w="1350" w:type="dxa"/>
          </w:tcPr>
          <w:p w:rsidR="00616403" w:rsidRDefault="00616403" w:rsidP="00C03E51">
            <w:r>
              <w:t>3.0V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Blue</w:t>
            </w:r>
          </w:p>
        </w:tc>
        <w:tc>
          <w:tcPr>
            <w:tcW w:w="1401" w:type="dxa"/>
          </w:tcPr>
          <w:p w:rsidR="00616403" w:rsidRDefault="00E54A7C" w:rsidP="00C03E51">
            <w:hyperlink r:id="rId104" w:history="1">
              <w:r w:rsidR="0083296F" w:rsidRPr="003415B1">
                <w:rPr>
                  <w:rStyle w:val="Hyperlink"/>
                </w:rPr>
                <w:t>.25@455nm</w:t>
              </w:r>
            </w:hyperlink>
            <w:r w:rsidR="0083296F">
              <w:t xml:space="preserve"> </w:t>
            </w:r>
          </w:p>
        </w:tc>
        <w:tc>
          <w:tcPr>
            <w:tcW w:w="953" w:type="dxa"/>
          </w:tcPr>
          <w:p w:rsidR="00616403" w:rsidRDefault="00616403" w:rsidP="00C03E51">
            <w:r>
              <w:t>130</w:t>
            </w:r>
          </w:p>
        </w:tc>
        <w:tc>
          <w:tcPr>
            <w:tcW w:w="1350" w:type="dxa"/>
          </w:tcPr>
          <w:p w:rsidR="00616403" w:rsidRDefault="00616403" w:rsidP="00C03E51">
            <w:r>
              <w:t>3.8V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bl>
    <w:p w:rsidR="0060451B" w:rsidRDefault="0060451B" w:rsidP="00C03E51"/>
    <w:p w:rsidR="002679D9" w:rsidRDefault="002679D9" w:rsidP="002679D9">
      <w:pPr>
        <w:rPr>
          <w:rFonts w:asciiTheme="majorHAnsi" w:eastAsiaTheme="majorEastAsia" w:hAnsiTheme="majorHAnsi" w:cstheme="majorBidi"/>
          <w:color w:val="365F91" w:themeColor="accent1" w:themeShade="BF"/>
          <w:sz w:val="24"/>
          <w:szCs w:val="24"/>
        </w:rPr>
      </w:pPr>
    </w:p>
    <w:p w:rsidR="0016518D" w:rsidRDefault="00471331">
      <w:pPr>
        <w:spacing w:before="0"/>
        <w:ind w:firstLine="360"/>
        <w:rPr>
          <w:rFonts w:asciiTheme="majorHAnsi" w:eastAsiaTheme="majorEastAsia" w:hAnsiTheme="majorHAnsi" w:cstheme="majorBidi"/>
          <w:color w:val="365F91" w:themeColor="accent1" w:themeShade="BF"/>
          <w:sz w:val="24"/>
          <w:szCs w:val="24"/>
        </w:rPr>
      </w:pPr>
      <w:r>
        <w:rPr>
          <w:noProof/>
        </w:rPr>
        <w:lastRenderedPageBreak/>
        <w:drawing>
          <wp:inline distT="0" distB="0" distL="0" distR="0">
            <wp:extent cx="2903112" cy="5153025"/>
            <wp:effectExtent l="0" t="0" r="0" b="0"/>
            <wp:docPr id="91" name="Picture 91" descr="S:\DLP\4500\WP_2014010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P\4500\WP_20140103_005.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3112" cy="5153025"/>
                    </a:xfrm>
                    <a:prstGeom prst="rect">
                      <a:avLst/>
                    </a:prstGeom>
                    <a:noFill/>
                    <a:ln>
                      <a:noFill/>
                    </a:ln>
                  </pic:spPr>
                </pic:pic>
              </a:graphicData>
            </a:graphic>
          </wp:inline>
        </w:drawing>
      </w:r>
      <w:r w:rsidR="0016518D">
        <w:br w:type="page"/>
      </w:r>
    </w:p>
    <w:p w:rsidR="00915EFE" w:rsidRDefault="00915EFE" w:rsidP="00B131E4">
      <w:pPr>
        <w:pStyle w:val="Heading2"/>
      </w:pPr>
      <w:proofErr w:type="spellStart"/>
      <w:r>
        <w:lastRenderedPageBreak/>
        <w:t>LightCrafter</w:t>
      </w:r>
      <w:proofErr w:type="spellEnd"/>
      <w:r>
        <w:t xml:space="preserve"> </w:t>
      </w:r>
      <w:r w:rsidR="009F4698">
        <w:t>Pro</w:t>
      </w:r>
      <w:r>
        <w:t>4500</w:t>
      </w:r>
      <w:r w:rsidR="00AE717B">
        <w:t xml:space="preserve"> for UV</w:t>
      </w:r>
    </w:p>
    <w:p w:rsidR="00915EFE" w:rsidRDefault="00E54A7C" w:rsidP="00A1355D">
      <w:pPr>
        <w:pStyle w:val="Link"/>
      </w:pPr>
      <w:hyperlink r:id="rId106"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930FF3">
      <w:pPr>
        <w:pStyle w:val="ListParagraph"/>
        <w:numPr>
          <w:ilvl w:val="0"/>
          <w:numId w:val="6"/>
        </w:numPr>
      </w:pPr>
      <w:r>
        <w:t>Same as regular LCr4500 with UV upgrades</w:t>
      </w:r>
    </w:p>
    <w:p w:rsidR="00FE0D77" w:rsidRDefault="00F11D87" w:rsidP="00930FF3">
      <w:pPr>
        <w:pStyle w:val="ListParagraph"/>
        <w:numPr>
          <w:ilvl w:val="0"/>
          <w:numId w:val="6"/>
        </w:numPr>
      </w:pPr>
      <w:proofErr w:type="spellStart"/>
      <w:r>
        <w:t>WinTechDigitial</w:t>
      </w:r>
      <w:proofErr w:type="spellEnd"/>
      <w:r>
        <w:t xml:space="preserve"> is m</w:t>
      </w:r>
      <w:r w:rsidR="00FE0D77">
        <w:t xml:space="preserve">anufacturer of </w:t>
      </w:r>
      <w:proofErr w:type="spellStart"/>
      <w:r w:rsidR="00FE0D77">
        <w:t>LCr</w:t>
      </w:r>
      <w:proofErr w:type="spellEnd"/>
      <w:r w:rsidR="00FE0D77">
        <w:t xml:space="preserve"> sold by TI</w:t>
      </w:r>
    </w:p>
    <w:p w:rsidR="00915EFE" w:rsidRDefault="00915EFE" w:rsidP="00930FF3">
      <w:pPr>
        <w:pStyle w:val="ListParagraph"/>
        <w:numPr>
          <w:ilvl w:val="0"/>
          <w:numId w:val="6"/>
        </w:numPr>
      </w:pPr>
      <w:r>
        <w:t xml:space="preserve">New product, available </w:t>
      </w:r>
      <w:r w:rsidR="00A006DB">
        <w:t xml:space="preserve">Feb 10, 2014 </w:t>
      </w:r>
      <w:r w:rsidR="008D2647">
        <w:t>(30 units total manufactured)</w:t>
      </w:r>
    </w:p>
    <w:p w:rsidR="00E71BB6" w:rsidRDefault="00915EFE" w:rsidP="00930FF3">
      <w:pPr>
        <w:pStyle w:val="ListParagraph"/>
        <w:numPr>
          <w:ilvl w:val="0"/>
          <w:numId w:val="6"/>
        </w:numPr>
      </w:pPr>
      <w:r>
        <w:t>Pro model handles UV includes glass replacement for “</w:t>
      </w:r>
      <w:proofErr w:type="spellStart"/>
      <w:r>
        <w:t>flyeye</w:t>
      </w:r>
      <w:proofErr w:type="spellEnd"/>
      <w:r>
        <w:t>” lens and different coating for the 20 other lenses in the light module.</w:t>
      </w:r>
      <w:r w:rsidR="00E71BB6">
        <w:t xml:space="preserve">  </w:t>
      </w:r>
    </w:p>
    <w:p w:rsidR="00A006DB" w:rsidRDefault="00E71BB6" w:rsidP="00930FF3">
      <w:pPr>
        <w:pStyle w:val="ListParagraph"/>
        <w:numPr>
          <w:ilvl w:val="0"/>
          <w:numId w:val="6"/>
        </w:numPr>
      </w:pPr>
      <w:r>
        <w:t xml:space="preserve">Coating on </w:t>
      </w:r>
      <w:proofErr w:type="spellStart"/>
      <w:r>
        <w:t>FlyEye</w:t>
      </w:r>
      <w:proofErr w:type="spellEnd"/>
      <w:r>
        <w:t xml:space="preserve"> is </w:t>
      </w:r>
      <w:r w:rsidR="00A006DB">
        <w:t>unknown</w:t>
      </w:r>
    </w:p>
    <w:p w:rsidR="008D2647" w:rsidRDefault="00A006DB" w:rsidP="00930FF3">
      <w:pPr>
        <w:pStyle w:val="ListParagraph"/>
        <w:numPr>
          <w:ilvl w:val="0"/>
          <w:numId w:val="6"/>
        </w:numPr>
      </w:pPr>
      <w:r>
        <w:t xml:space="preserve">Coating on other optics is </w:t>
      </w:r>
      <w:r w:rsidR="00E71BB6">
        <w:t>3</w:t>
      </w:r>
      <w:r w:rsidR="00AE3C93">
        <w:t>6</w:t>
      </w:r>
      <w:r w:rsidR="00E71BB6">
        <w:t>0nm to 650nm</w:t>
      </w:r>
    </w:p>
    <w:p w:rsidR="00A006DB" w:rsidRDefault="00A006DB" w:rsidP="00930FF3">
      <w:pPr>
        <w:pStyle w:val="ListParagraph"/>
        <w:numPr>
          <w:ilvl w:val="0"/>
          <w:numId w:val="6"/>
        </w:numPr>
      </w:pPr>
      <w:r>
        <w:t>Lens may not pass 365nm</w:t>
      </w:r>
    </w:p>
    <w:p w:rsidR="00A006DB" w:rsidRDefault="00A006DB" w:rsidP="00930FF3">
      <w:pPr>
        <w:pStyle w:val="ListParagraph"/>
        <w:numPr>
          <w:ilvl w:val="0"/>
          <w:numId w:val="6"/>
        </w:numPr>
      </w:pPr>
      <w:r>
        <w:t>Only “center” LED is populated with 405nm CBT-39UV LED.</w:t>
      </w:r>
    </w:p>
    <w:p w:rsidR="00915EFE" w:rsidRPr="00C03E51" w:rsidRDefault="00915EFE" w:rsidP="00C03E51">
      <w:pPr>
        <w:rPr>
          <w:b/>
        </w:rPr>
      </w:pPr>
      <w:r w:rsidRPr="00C03E51">
        <w:rPr>
          <w:b/>
        </w:rPr>
        <w:t>Issues</w:t>
      </w:r>
    </w:p>
    <w:p w:rsidR="00566F8E" w:rsidRDefault="00566F8E" w:rsidP="00930FF3">
      <w:pPr>
        <w:pStyle w:val="ListParagraph"/>
        <w:numPr>
          <w:ilvl w:val="0"/>
          <w:numId w:val="7"/>
        </w:numPr>
      </w:pPr>
    </w:p>
    <w:p w:rsidR="00566F8E" w:rsidRDefault="00566F8E" w:rsidP="00930FF3">
      <w:pPr>
        <w:pStyle w:val="ListParagraph"/>
        <w:numPr>
          <w:ilvl w:val="0"/>
          <w:numId w:val="7"/>
        </w:numPr>
      </w:pPr>
      <w:r>
        <w:t>Non-square pixels (~16:10)</w:t>
      </w:r>
    </w:p>
    <w:p w:rsidR="008D2647" w:rsidRDefault="008D2647" w:rsidP="00930FF3">
      <w:pPr>
        <w:pStyle w:val="ListParagraph"/>
        <w:numPr>
          <w:ilvl w:val="0"/>
          <w:numId w:val="7"/>
        </w:numPr>
      </w:pPr>
      <w:r>
        <w:t>89.6 mm working distance lens! (designed for near field UV curing)</w:t>
      </w:r>
    </w:p>
    <w:p w:rsidR="00043ABF" w:rsidRDefault="00043ABF" w:rsidP="00930FF3">
      <w:pPr>
        <w:pStyle w:val="ListParagraph"/>
        <w:numPr>
          <w:ilvl w:val="0"/>
          <w:numId w:val="7"/>
        </w:numPr>
      </w:pPr>
      <w:r>
        <w:t>Not yet available</w:t>
      </w:r>
    </w:p>
    <w:p w:rsidR="008D2647" w:rsidRPr="00C03E51" w:rsidRDefault="008D2647" w:rsidP="00C03E51">
      <w:pPr>
        <w:rPr>
          <w:b/>
        </w:rPr>
      </w:pPr>
      <w:r w:rsidRPr="00C03E51">
        <w:rPr>
          <w:b/>
        </w:rPr>
        <w:t>Contacts</w:t>
      </w:r>
    </w:p>
    <w:p w:rsidR="008D2647" w:rsidRDefault="008D2647" w:rsidP="00930FF3">
      <w:pPr>
        <w:pStyle w:val="ListParagraph"/>
        <w:numPr>
          <w:ilvl w:val="0"/>
          <w:numId w:val="7"/>
        </w:numPr>
      </w:pPr>
      <w:r>
        <w:t xml:space="preserve">David Smith (Sales </w:t>
      </w:r>
      <w:proofErr w:type="spellStart"/>
      <w:r>
        <w:t>Mgr</w:t>
      </w:r>
      <w:proofErr w:type="spellEnd"/>
      <w:r>
        <w:t>, Texas) 804 363-4266</w:t>
      </w:r>
    </w:p>
    <w:p w:rsidR="008D2647" w:rsidRDefault="008D2647" w:rsidP="00930FF3">
      <w:pPr>
        <w:pStyle w:val="ListParagraph"/>
        <w:numPr>
          <w:ilvl w:val="0"/>
          <w:numId w:val="7"/>
        </w:numPr>
      </w:pPr>
      <w:r>
        <w:t xml:space="preserve">Charlie </w:t>
      </w:r>
      <w:r w:rsidR="00E71BB6">
        <w:t xml:space="preserve">Yang </w:t>
      </w:r>
      <w:r>
        <w:t xml:space="preserve">(David’s boss, Anaheim) </w:t>
      </w:r>
      <w:r w:rsidRPr="008D2647">
        <w:t>1-949-450-1014</w:t>
      </w:r>
      <w:r>
        <w:t xml:space="preserve"> </w:t>
      </w:r>
    </w:p>
    <w:p w:rsidR="002D2B2F" w:rsidRDefault="002D2B2F" w:rsidP="002D2B2F"/>
    <w:p w:rsidR="002D2B2F" w:rsidRPr="002D2B2F" w:rsidRDefault="002D2B2F" w:rsidP="002D2B2F">
      <w:pPr>
        <w:pStyle w:val="Quote"/>
      </w:pPr>
      <w:r w:rsidRPr="002D2B2F">
        <w:t xml:space="preserve">“We use the CBT-39UV led, have a wavelength for 405nm, </w:t>
      </w:r>
      <w:r w:rsidR="00A006DB" w:rsidRPr="002D2B2F">
        <w:t>its</w:t>
      </w:r>
      <w:r w:rsidRPr="002D2B2F">
        <w:t xml:space="preserve"> size is as following:</w:t>
      </w:r>
    </w:p>
    <w:p w:rsidR="002D2B2F" w:rsidRPr="002D2B2F" w:rsidRDefault="002D2B2F" w:rsidP="002D2B2F">
      <w:pPr>
        <w:pStyle w:val="Quote"/>
      </w:pPr>
      <w:r w:rsidRPr="002D2B2F">
        <w:rPr>
          <w:rFonts w:ascii="Arial" w:hAnsi="Arial" w:cs="Arial"/>
          <w:sz w:val="18"/>
          <w:szCs w:val="20"/>
        </w:rPr>
        <w:t> </w:t>
      </w:r>
      <w:r w:rsidRPr="002D2B2F">
        <w:rPr>
          <w:rFonts w:ascii="Arial" w:hAnsi="Arial" w:cs="Arial"/>
          <w:szCs w:val="21"/>
        </w:rPr>
        <w:t xml:space="preserve">LZ-1 UV LEDs is not suitable for current PRO4500.  </w:t>
      </w:r>
      <w:proofErr w:type="gramStart"/>
      <w:r w:rsidRPr="002D2B2F">
        <w:rPr>
          <w:rFonts w:ascii="Arial" w:hAnsi="Arial" w:cs="Arial"/>
          <w:szCs w:val="21"/>
        </w:rPr>
        <w:t>if</w:t>
      </w:r>
      <w:proofErr w:type="gramEnd"/>
      <w:r w:rsidRPr="002D2B2F">
        <w:rPr>
          <w:rFonts w:ascii="Arial" w:hAnsi="Arial" w:cs="Arial"/>
          <w:szCs w:val="21"/>
        </w:rPr>
        <w:t xml:space="preserve"> you have to use this led, we need to modify current </w:t>
      </w:r>
      <w:r w:rsidR="00A006DB" w:rsidRPr="002D2B2F">
        <w:rPr>
          <w:rFonts w:ascii="Arial" w:hAnsi="Arial" w:cs="Arial"/>
          <w:szCs w:val="21"/>
        </w:rPr>
        <w:t>machine</w:t>
      </w:r>
      <w:r w:rsidRPr="002D2B2F">
        <w:rPr>
          <w:rFonts w:ascii="Arial" w:hAnsi="Arial" w:cs="Arial"/>
          <w:szCs w:val="21"/>
        </w:rPr>
        <w:t xml:space="preserve"> structure.  </w:t>
      </w:r>
      <w:r w:rsidR="00A006DB" w:rsidRPr="002D2B2F">
        <w:rPr>
          <w:rFonts w:ascii="Arial" w:hAnsi="Arial" w:cs="Arial"/>
          <w:szCs w:val="21"/>
        </w:rPr>
        <w:t>Or</w:t>
      </w:r>
      <w:r w:rsidRPr="002D2B2F">
        <w:rPr>
          <w:rFonts w:ascii="Arial" w:hAnsi="Arial" w:cs="Arial"/>
          <w:szCs w:val="21"/>
        </w:rPr>
        <w:t xml:space="preserve"> you can use the 385nm and 525nm led, it have the same size with CBT-39UV led.”</w:t>
      </w:r>
      <w:r w:rsidRPr="002D2B2F">
        <w:rPr>
          <w:rFonts w:ascii="Arial" w:hAnsi="Arial" w:cs="Arial"/>
          <w:szCs w:val="21"/>
        </w:rPr>
        <w:br/>
      </w:r>
      <w:hyperlink r:id="rId107" w:history="1">
        <w:r w:rsidRPr="002D2B2F">
          <w:rPr>
            <w:rStyle w:val="Hyperlink"/>
            <w:rFonts w:ascii="Arial" w:hAnsi="Arial" w:cs="Arial"/>
            <w:sz w:val="18"/>
            <w:szCs w:val="20"/>
          </w:rPr>
          <w:t>http://www.luminus.com/products/CBT-120-UV.html</w:t>
        </w:r>
      </w:hyperlink>
    </w:p>
    <w:p w:rsidR="002D2B2F" w:rsidRPr="002D2B2F" w:rsidRDefault="002D2B2F" w:rsidP="002D2B2F">
      <w:pPr>
        <w:ind w:left="360"/>
        <w:rPr>
          <w:rFonts w:ascii="Times New Roman" w:eastAsia="Times New Roman" w:hAnsi="Times New Roman"/>
        </w:rPr>
      </w:pPr>
      <w:r w:rsidRPr="002D2B2F">
        <w:rPr>
          <w:rFonts w:ascii="Times New Roman" w:eastAsia="Times New Roman" w:hAnsi="Times New Roman"/>
        </w:rPr>
        <w:t> </w:t>
      </w:r>
    </w:p>
    <w:p w:rsidR="002D2B2F" w:rsidRPr="002D2B2F" w:rsidRDefault="002D2B2F" w:rsidP="002D2B2F">
      <w:pPr>
        <w:ind w:left="360"/>
        <w:rPr>
          <w:rFonts w:ascii="Times New Roman" w:eastAsia="Times New Roman" w:hAnsi="Times New Roman"/>
        </w:rPr>
      </w:pPr>
      <w:r>
        <w:rPr>
          <w:noProof/>
        </w:rPr>
        <w:drawing>
          <wp:inline distT="0" distB="0" distL="0" distR="0" wp14:anchorId="135A9534" wp14:editId="151AB519">
            <wp:extent cx="3171825" cy="2371762"/>
            <wp:effectExtent l="0" t="0" r="0" b="9525"/>
            <wp:docPr id="82" name="Picture 82" descr="cid:_Foxmail.0@5FFD85CB-4281-40FE-8316-06FFB7688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5FFD85CB-4281-40FE-8316-06FFB76889FB"/>
                    <pic:cNvPicPr>
                      <a:picLocks noChangeAspect="1" noChangeArrowheads="1"/>
                    </pic:cNvPicPr>
                  </pic:nvPicPr>
                  <pic:blipFill>
                    <a:blip r:embed="rId108" r:link="rId109" cstate="print">
                      <a:extLst>
                        <a:ext uri="{28A0092B-C50C-407E-A947-70E740481C1C}">
                          <a14:useLocalDpi xmlns:a14="http://schemas.microsoft.com/office/drawing/2010/main" val="0"/>
                        </a:ext>
                      </a:extLst>
                    </a:blip>
                    <a:srcRect/>
                    <a:stretch>
                      <a:fillRect/>
                    </a:stretch>
                  </pic:blipFill>
                  <pic:spPr bwMode="auto">
                    <a:xfrm>
                      <a:off x="0" y="0"/>
                      <a:ext cx="3171874" cy="2371799"/>
                    </a:xfrm>
                    <a:prstGeom prst="rect">
                      <a:avLst/>
                    </a:prstGeom>
                    <a:noFill/>
                    <a:ln>
                      <a:noFill/>
                    </a:ln>
                  </pic:spPr>
                </pic:pic>
              </a:graphicData>
            </a:graphic>
          </wp:inline>
        </w:drawing>
      </w:r>
    </w:p>
    <w:p w:rsidR="00043ABF" w:rsidRDefault="00043ABF">
      <w:pPr>
        <w:rPr>
          <w:rFonts w:asciiTheme="majorHAnsi" w:eastAsiaTheme="majorEastAsia" w:hAnsiTheme="majorHAnsi" w:cstheme="majorBidi"/>
          <w:color w:val="1F497D" w:themeColor="text2"/>
          <w:sz w:val="24"/>
          <w:szCs w:val="24"/>
        </w:rPr>
      </w:pPr>
      <w:r>
        <w:br w:type="page"/>
      </w:r>
      <w:r w:rsidR="002D2B2F">
        <w:lastRenderedPageBreak/>
        <w:br/>
      </w:r>
    </w:p>
    <w:p w:rsidR="00043ABF" w:rsidRDefault="00043ABF" w:rsidP="00B131E4">
      <w:pPr>
        <w:pStyle w:val="Heading2"/>
      </w:pPr>
      <w:r>
        <w:t>CEL5500-UV</w:t>
      </w:r>
      <w:r w:rsidR="00B035DA">
        <w:t xml:space="preserve"> and </w:t>
      </w:r>
      <w:r w:rsidR="00B035DA">
        <w:rPr>
          <w:color w:val="1F497D"/>
        </w:rPr>
        <w:t>CEL5500-Fiber</w:t>
      </w:r>
    </w:p>
    <w:p w:rsidR="00043ABF" w:rsidRDefault="00E54A7C" w:rsidP="00A1355D">
      <w:pPr>
        <w:pStyle w:val="Link"/>
      </w:pPr>
      <w:hyperlink r:id="rId110"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930FF3">
      <w:pPr>
        <w:pStyle w:val="ListParagraph"/>
        <w:numPr>
          <w:ilvl w:val="0"/>
          <w:numId w:val="14"/>
        </w:numPr>
      </w:pPr>
      <w:r>
        <w:t>.55” DLP</w:t>
      </w:r>
      <w:r w:rsidR="003E47C7">
        <w:t xml:space="preserve"> (1024x768)</w:t>
      </w:r>
    </w:p>
    <w:p w:rsidR="00A1355D" w:rsidRPr="00A1355D" w:rsidRDefault="00043ABF" w:rsidP="00930FF3">
      <w:pPr>
        <w:pStyle w:val="ListParagraph"/>
        <w:numPr>
          <w:ilvl w:val="0"/>
          <w:numId w:val="14"/>
        </w:numPr>
        <w:rPr>
          <w:sz w:val="20"/>
          <w:szCs w:val="20"/>
        </w:rPr>
      </w:pPr>
      <w:r>
        <w:t>UV specific model</w:t>
      </w:r>
      <w:r w:rsidR="0012641B">
        <w:t xml:space="preserve"> available</w:t>
      </w:r>
      <w:r w:rsidR="00A1355D">
        <w:t>.</w:t>
      </w:r>
    </w:p>
    <w:p w:rsidR="00A1355D" w:rsidRPr="00A1355D" w:rsidRDefault="00A1355D" w:rsidP="00930FF3">
      <w:pPr>
        <w:pStyle w:val="ListParagraph"/>
        <w:numPr>
          <w:ilvl w:val="0"/>
          <w:numId w:val="14"/>
        </w:numPr>
        <w:rPr>
          <w:sz w:val="20"/>
          <w:szCs w:val="20"/>
        </w:rPr>
      </w:pPr>
      <w:r>
        <w:t>CEL model and Fiber model have identical output optics.</w:t>
      </w:r>
    </w:p>
    <w:p w:rsidR="00043ABF" w:rsidRPr="00A1355D" w:rsidRDefault="003E47C7" w:rsidP="00930FF3">
      <w:pPr>
        <w:pStyle w:val="ListParagraph"/>
        <w:numPr>
          <w:ilvl w:val="0"/>
          <w:numId w:val="14"/>
        </w:numPr>
        <w:rPr>
          <w:sz w:val="20"/>
          <w:szCs w:val="20"/>
        </w:rPr>
      </w:pPr>
      <w:r w:rsidRPr="003E47C7">
        <w:t>7mm Fiber Light-Guide</w:t>
      </w:r>
      <w:r w:rsidR="00A1355D">
        <w:t xml:space="preserve"> available</w:t>
      </w:r>
    </w:p>
    <w:p w:rsidR="00043ABF" w:rsidRDefault="00043ABF" w:rsidP="00930FF3">
      <w:pPr>
        <w:pStyle w:val="ListParagraph"/>
        <w:numPr>
          <w:ilvl w:val="0"/>
          <w:numId w:val="6"/>
        </w:numPr>
      </w:pPr>
      <w:r>
        <w:t>37mm projection lens ring</w:t>
      </w:r>
    </w:p>
    <w:p w:rsidR="00355409" w:rsidRDefault="00355409" w:rsidP="00930FF3">
      <w:pPr>
        <w:pStyle w:val="ListParagraph"/>
        <w:numPr>
          <w:ilvl w:val="0"/>
          <w:numId w:val="6"/>
        </w:numPr>
      </w:pPr>
      <w:r>
        <w:t>1.8 throw ratio</w:t>
      </w:r>
    </w:p>
    <w:p w:rsidR="00355409" w:rsidRDefault="00E91198" w:rsidP="00930FF3">
      <w:pPr>
        <w:pStyle w:val="ListParagraph"/>
        <w:numPr>
          <w:ilvl w:val="0"/>
          <w:numId w:val="6"/>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114"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930FF3">
      <w:pPr>
        <w:pStyle w:val="ListParagraph"/>
        <w:numPr>
          <w:ilvl w:val="0"/>
          <w:numId w:val="14"/>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930FF3">
      <w:pPr>
        <w:pStyle w:val="ListParagraph"/>
        <w:numPr>
          <w:ilvl w:val="0"/>
          <w:numId w:val="14"/>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930FF3">
      <w:pPr>
        <w:pStyle w:val="ListParagraph"/>
        <w:numPr>
          <w:ilvl w:val="0"/>
          <w:numId w:val="14"/>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 xml:space="preserve">Light Modules from </w:t>
      </w:r>
      <w:proofErr w:type="spellStart"/>
      <w:r>
        <w:t>Vialux</w:t>
      </w:r>
      <w:proofErr w:type="spellEnd"/>
      <w:r>
        <w:t xml:space="preserve"> for use with CEL5500</w:t>
      </w:r>
    </w:p>
    <w:p w:rsidR="00F11D87" w:rsidRDefault="00E54A7C" w:rsidP="00A1355D">
      <w:pPr>
        <w:pStyle w:val="Link"/>
      </w:pPr>
      <w:hyperlink r:id="rId115"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E54A7C" w:rsidP="00A1355D">
      <w:pPr>
        <w:pStyle w:val="Link"/>
      </w:pPr>
      <w:hyperlink r:id="rId118"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71750" cy="2266950"/>
                    </a:xfrm>
                    <a:prstGeom prst="rect">
                      <a:avLst/>
                    </a:prstGeom>
                  </pic:spPr>
                </pic:pic>
              </a:graphicData>
            </a:graphic>
          </wp:inline>
        </w:drawing>
      </w:r>
    </w:p>
    <w:p w:rsidR="0012641B" w:rsidRDefault="0012641B" w:rsidP="00930FF3">
      <w:pPr>
        <w:pStyle w:val="ListParagraph"/>
        <w:numPr>
          <w:ilvl w:val="0"/>
          <w:numId w:val="6"/>
        </w:numPr>
      </w:pPr>
      <w:r>
        <w:t>.55” DLP</w:t>
      </w:r>
      <w:r w:rsidR="003E47C7">
        <w:t xml:space="preserve"> (1024x769)</w:t>
      </w:r>
    </w:p>
    <w:p w:rsidR="0012641B" w:rsidRDefault="0012641B" w:rsidP="00930FF3">
      <w:pPr>
        <w:pStyle w:val="ListParagraph"/>
        <w:numPr>
          <w:ilvl w:val="0"/>
          <w:numId w:val="6"/>
        </w:numPr>
      </w:pPr>
      <w:r>
        <w:t>No optics</w:t>
      </w:r>
    </w:p>
    <w:p w:rsidR="0012641B" w:rsidRDefault="0012641B" w:rsidP="00930FF3">
      <w:pPr>
        <w:pStyle w:val="ListParagraph"/>
        <w:numPr>
          <w:ilvl w:val="0"/>
          <w:numId w:val="6"/>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930FF3">
      <w:pPr>
        <w:pStyle w:val="ListParagraph"/>
        <w:numPr>
          <w:ilvl w:val="0"/>
          <w:numId w:val="13"/>
        </w:numPr>
      </w:pPr>
      <w:r>
        <w:t>Single link HDMI</w:t>
      </w:r>
    </w:p>
    <w:p w:rsidR="00390499" w:rsidRPr="008D5D61" w:rsidRDefault="00390499" w:rsidP="00930FF3">
      <w:pPr>
        <w:pStyle w:val="ListParagraph"/>
        <w:numPr>
          <w:ilvl w:val="0"/>
          <w:numId w:val="13"/>
        </w:numPr>
      </w:pPr>
    </w:p>
    <w:p w:rsidR="007F2400" w:rsidRDefault="007F2400" w:rsidP="00C03E51">
      <w:pPr>
        <w:pStyle w:val="Heading2"/>
      </w:pPr>
      <w:proofErr w:type="spellStart"/>
      <w:r>
        <w:lastRenderedPageBreak/>
        <w:t>DepthQ</w:t>
      </w:r>
      <w:proofErr w:type="spellEnd"/>
      <w:r>
        <w:t xml:space="preserve"> 360 DLP Projector</w:t>
      </w:r>
    </w:p>
    <w:p w:rsidR="007F2400" w:rsidRDefault="00E54A7C" w:rsidP="00A1355D">
      <w:pPr>
        <w:pStyle w:val="Link"/>
      </w:pPr>
      <w:hyperlink r:id="rId120"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121" w:history="1">
        <w:r w:rsidR="007F2400" w:rsidRPr="00C25F6F">
          <w:rPr>
            <w:rStyle w:val="Hyperlink"/>
          </w:rPr>
          <w:t>http://www.depthq.com/specifications.html</w:t>
        </w:r>
      </w:hyperlink>
      <w:r w:rsidR="007F2400">
        <w:br/>
      </w:r>
      <w:proofErr w:type="gramStart"/>
      <w:r w:rsidR="007F2400">
        <w:t>Based</w:t>
      </w:r>
      <w:proofErr w:type="gramEnd"/>
      <w:r w:rsidR="007F2400">
        <w:t xml:space="preserve"> on: </w:t>
      </w:r>
      <w:hyperlink r:id="rId122"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95650" cy="2143125"/>
                    </a:xfrm>
                    <a:prstGeom prst="rect">
                      <a:avLst/>
                    </a:prstGeom>
                  </pic:spPr>
                </pic:pic>
              </a:graphicData>
            </a:graphic>
          </wp:inline>
        </w:drawing>
      </w:r>
    </w:p>
    <w:p w:rsidR="00933C50" w:rsidRDefault="00933C50" w:rsidP="00930FF3">
      <w:pPr>
        <w:pStyle w:val="ListParagraph"/>
        <w:numPr>
          <w:ilvl w:val="0"/>
          <w:numId w:val="6"/>
        </w:numPr>
      </w:pPr>
      <w:r>
        <w:t>0.55” DLP</w:t>
      </w:r>
      <w:r w:rsidR="003E47C7">
        <w:t xml:space="preserve"> (1024x768)</w:t>
      </w:r>
    </w:p>
    <w:p w:rsidR="007F2400" w:rsidRDefault="007F2400" w:rsidP="00930FF3">
      <w:pPr>
        <w:pStyle w:val="ListParagraph"/>
        <w:numPr>
          <w:ilvl w:val="0"/>
          <w:numId w:val="6"/>
        </w:numPr>
      </w:pPr>
      <w:r>
        <w:t>360 Hz native projection</w:t>
      </w:r>
      <w:r w:rsidR="00355409">
        <w:t xml:space="preserve"> using 120Hz from display controller.  Will not run at 60Hz </w:t>
      </w:r>
      <w:proofErr w:type="gramStart"/>
      <w:r w:rsidR="00355409">
        <w:t>input.</w:t>
      </w:r>
      <w:proofErr w:type="gramEnd"/>
    </w:p>
    <w:p w:rsidR="00913E5A" w:rsidRDefault="00913E5A" w:rsidP="00930FF3">
      <w:pPr>
        <w:pStyle w:val="ListParagraph"/>
        <w:numPr>
          <w:ilvl w:val="0"/>
          <w:numId w:val="6"/>
        </w:numPr>
      </w:pPr>
      <w:r>
        <w:t>Developed in partnership with Howard Hughes Medical Center</w:t>
      </w:r>
      <w:r w:rsidR="000106F1">
        <w:t xml:space="preserve"> / </w:t>
      </w:r>
      <w:proofErr w:type="spellStart"/>
      <w:r w:rsidR="000106F1">
        <w:t>LightSpeed</w:t>
      </w:r>
      <w:proofErr w:type="spellEnd"/>
      <w:r w:rsidR="000106F1">
        <w:t xml:space="preserve"> / InFocus / TI</w:t>
      </w:r>
    </w:p>
    <w:p w:rsidR="007F2400" w:rsidRDefault="007F2400" w:rsidP="00930FF3">
      <w:pPr>
        <w:pStyle w:val="ListParagraph"/>
        <w:numPr>
          <w:ilvl w:val="0"/>
          <w:numId w:val="6"/>
        </w:numPr>
      </w:pPr>
      <w:r>
        <w:t>Based on InFocus 2116, the</w:t>
      </w:r>
      <w:r w:rsidR="004C035F">
        <w:t>y</w:t>
      </w:r>
      <w:r>
        <w:t xml:space="preserve"> just </w:t>
      </w:r>
      <w:r w:rsidR="004C035F">
        <w:t>flash</w:t>
      </w:r>
      <w:r>
        <w:t xml:space="preserve"> the FPGA and remove the color wheel.</w:t>
      </w:r>
    </w:p>
    <w:p w:rsidR="007F2400" w:rsidRDefault="007F2400" w:rsidP="00930FF3">
      <w:pPr>
        <w:pStyle w:val="ListParagraph"/>
        <w:numPr>
          <w:ilvl w:val="0"/>
          <w:numId w:val="6"/>
        </w:numPr>
      </w:pPr>
      <w:r>
        <w:t>2400/ 3600 Lumens</w:t>
      </w:r>
    </w:p>
    <w:p w:rsidR="004C035F" w:rsidRDefault="004C035F" w:rsidP="00930FF3">
      <w:pPr>
        <w:pStyle w:val="ListParagraph"/>
        <w:numPr>
          <w:ilvl w:val="0"/>
          <w:numId w:val="6"/>
        </w:numPr>
      </w:pPr>
      <w:r>
        <w:t>Min image size 26”</w:t>
      </w:r>
    </w:p>
    <w:p w:rsidR="007F2400" w:rsidRDefault="004C035F" w:rsidP="00930FF3">
      <w:pPr>
        <w:pStyle w:val="ListParagraph"/>
        <w:numPr>
          <w:ilvl w:val="0"/>
          <w:numId w:val="6"/>
        </w:numPr>
      </w:pPr>
      <w:r>
        <w:t xml:space="preserve">Min projection distance 3.94’ </w:t>
      </w:r>
    </w:p>
    <w:p w:rsidR="007F2400" w:rsidRPr="00C03E51" w:rsidRDefault="000106F1" w:rsidP="00C03E51">
      <w:pPr>
        <w:rPr>
          <w:b/>
        </w:rPr>
      </w:pPr>
      <w:r w:rsidRPr="00C03E51">
        <w:rPr>
          <w:b/>
        </w:rPr>
        <w:t>HHMI</w:t>
      </w:r>
    </w:p>
    <w:p w:rsidR="000106F1" w:rsidRDefault="000106F1" w:rsidP="00930FF3">
      <w:pPr>
        <w:pStyle w:val="ListParagraph"/>
        <w:numPr>
          <w:ilvl w:val="0"/>
          <w:numId w:val="12"/>
        </w:numPr>
      </w:pPr>
      <w:r>
        <w:t xml:space="preserve">Anthony Leonardo at HHMI </w:t>
      </w:r>
      <w:proofErr w:type="spellStart"/>
      <w:r>
        <w:t>Janelia</w:t>
      </w:r>
      <w:proofErr w:type="spellEnd"/>
      <w:r>
        <w:t xml:space="preserve"> Farm Research Campus (</w:t>
      </w:r>
      <w:hyperlink r:id="rId124" w:history="1">
        <w:r w:rsidRPr="000106F1">
          <w:rPr>
            <w:rStyle w:val="Hyperlink"/>
            <w:rFonts w:ascii="Arial" w:hAnsi="Arial"/>
          </w:rPr>
          <w:t>leonardoa@janelia.hhmi.org</w:t>
        </w:r>
      </w:hyperlink>
      <w:r>
        <w:t xml:space="preserve">) was the researcher responsible for getting </w:t>
      </w:r>
      <w:proofErr w:type="spellStart"/>
      <w:r>
        <w:t>LightSpeed</w:t>
      </w:r>
      <w:proofErr w:type="spellEnd"/>
      <w:r>
        <w:t xml:space="preserve">, TI, and InFocus to jointly develop the </w:t>
      </w:r>
      <w:proofErr w:type="spellStart"/>
      <w:r>
        <w:t>DepthQ</w:t>
      </w:r>
      <w:proofErr w:type="spellEnd"/>
      <w:r>
        <w:t xml:space="preserve"> 360 DLP Projector in 2007 / 2008.</w:t>
      </w:r>
    </w:p>
    <w:p w:rsidR="000106F1" w:rsidRDefault="000106F1" w:rsidP="00930FF3">
      <w:pPr>
        <w:pStyle w:val="ListParagraph"/>
        <w:numPr>
          <w:ilvl w:val="0"/>
          <w:numId w:val="11"/>
        </w:numPr>
      </w:pPr>
      <w:r>
        <w:t>HHMI paid $150K for customization of commercial InFocus IN2116 projector.</w:t>
      </w:r>
    </w:p>
    <w:p w:rsidR="000106F1" w:rsidRDefault="000106F1" w:rsidP="00930FF3">
      <w:pPr>
        <w:pStyle w:val="ListParagraph"/>
        <w:numPr>
          <w:ilvl w:val="0"/>
          <w:numId w:val="11"/>
        </w:numPr>
      </w:pPr>
      <w:r>
        <w:t xml:space="preserve">HHMI purchased 40 of 50 units and probably 100 </w:t>
      </w:r>
      <w:proofErr w:type="gramStart"/>
      <w:r>
        <w:t>total</w:t>
      </w:r>
      <w:proofErr w:type="gramEnd"/>
      <w:r>
        <w:t xml:space="preserve"> were sold.</w:t>
      </w:r>
    </w:p>
    <w:p w:rsidR="00565819" w:rsidRDefault="00565819" w:rsidP="00930FF3">
      <w:pPr>
        <w:pStyle w:val="ListParagraph"/>
        <w:numPr>
          <w:ilvl w:val="0"/>
          <w:numId w:val="11"/>
        </w:numPr>
      </w:pPr>
      <w:r w:rsidRPr="00565819">
        <w:t>InFocus IN2116 is out of production.  Remaining stock is unknown.</w:t>
      </w:r>
    </w:p>
    <w:p w:rsidR="000815F7" w:rsidRDefault="000815F7" w:rsidP="00930FF3">
      <w:pPr>
        <w:pStyle w:val="ListParagraph"/>
        <w:numPr>
          <w:ilvl w:val="0"/>
          <w:numId w:val="11"/>
        </w:numPr>
      </w:pPr>
      <w:r w:rsidRPr="000815F7">
        <w:t>Cambridge Research Systems is just a reseller.</w:t>
      </w:r>
    </w:p>
    <w:p w:rsidR="000106F1" w:rsidRDefault="000106F1" w:rsidP="00930FF3">
      <w:pPr>
        <w:pStyle w:val="ListParagraph"/>
        <w:numPr>
          <w:ilvl w:val="0"/>
          <w:numId w:val="11"/>
        </w:numPr>
      </w:pPr>
      <w:r>
        <w:t xml:space="preserve">Customization consists of removal of color wheel and reprogramming FPGA to not do 2x color wheel RGBW conversion but just present RGB as separate temporal </w:t>
      </w:r>
      <w:proofErr w:type="spellStart"/>
      <w:r>
        <w:t>grayscale</w:t>
      </w:r>
      <w:proofErr w:type="spellEnd"/>
      <w:r>
        <w:t xml:space="preserve"> images.  </w:t>
      </w:r>
    </w:p>
    <w:p w:rsidR="000106F1" w:rsidRDefault="000106F1" w:rsidP="00930FF3">
      <w:pPr>
        <w:pStyle w:val="ListParagraph"/>
        <w:numPr>
          <w:ilvl w:val="0"/>
          <w:numId w:val="11"/>
        </w:numPr>
      </w:pPr>
      <w:r>
        <w:t xml:space="preserve">TI performed FPGA programming.  They retain the rights to this code, and apparently neither HHMI nor </w:t>
      </w:r>
      <w:proofErr w:type="spellStart"/>
      <w:r>
        <w:t>LightSpeed</w:t>
      </w:r>
      <w:proofErr w:type="spellEnd"/>
      <w:r>
        <w:t xml:space="preserve"> have the </w:t>
      </w:r>
      <w:r w:rsidR="00DF4D9B">
        <w:t>source</w:t>
      </w:r>
      <w:r>
        <w:t>.</w:t>
      </w:r>
    </w:p>
    <w:p w:rsidR="000106F1" w:rsidRDefault="000106F1" w:rsidP="00930FF3">
      <w:pPr>
        <w:pStyle w:val="ListParagraph"/>
        <w:numPr>
          <w:ilvl w:val="0"/>
          <w:numId w:val="11"/>
        </w:numPr>
      </w:pPr>
      <w:r>
        <w:t xml:space="preserve">Each lab at HHMI further modifies the </w:t>
      </w:r>
      <w:proofErr w:type="spellStart"/>
      <w:r>
        <w:t>DepthQ</w:t>
      </w:r>
      <w:proofErr w:type="spellEnd"/>
      <w:r>
        <w:t xml:space="preserve"> 360 for optics customization, laser light guide in some cases, stereoscope micro-lens.</w:t>
      </w:r>
    </w:p>
    <w:p w:rsidR="006F6469" w:rsidRDefault="006F6469" w:rsidP="00930FF3">
      <w:pPr>
        <w:pStyle w:val="ListParagraph"/>
        <w:numPr>
          <w:ilvl w:val="0"/>
          <w:numId w:val="11"/>
        </w:numPr>
      </w:pPr>
      <w:r>
        <w:t xml:space="preserve">Some labs are using Blender Game Engine for </w:t>
      </w:r>
      <w:proofErr w:type="spellStart"/>
      <w:r>
        <w:t>stim</w:t>
      </w:r>
      <w:proofErr w:type="spellEnd"/>
      <w:r>
        <w:t xml:space="preserve"> creation.</w:t>
      </w:r>
    </w:p>
    <w:p w:rsidR="000106F1" w:rsidRDefault="000106F1" w:rsidP="00930FF3">
      <w:pPr>
        <w:pStyle w:val="ListParagraph"/>
        <w:numPr>
          <w:ilvl w:val="0"/>
          <w:numId w:val="11"/>
        </w:numPr>
      </w:pPr>
      <w:r>
        <w:t xml:space="preserve">They have custom rendering package called </w:t>
      </w:r>
      <w:proofErr w:type="spellStart"/>
      <w:r>
        <w:t>StimGL</w:t>
      </w:r>
      <w:proofErr w:type="spellEnd"/>
      <w:r>
        <w:t xml:space="preserve"> written in C++/OpenGL which performs </w:t>
      </w:r>
      <w:proofErr w:type="spellStart"/>
      <w:r>
        <w:t>grayscale</w:t>
      </w:r>
      <w:proofErr w:type="spellEnd"/>
      <w:r>
        <w:t xml:space="preserve"> to RGB24 packing.  Uses unmodified graphics drivers.  Sounds similar in capabilities to </w:t>
      </w:r>
      <w:proofErr w:type="spellStart"/>
      <w:r>
        <w:t>PsychoPy</w:t>
      </w:r>
      <w:proofErr w:type="spellEnd"/>
      <w:r>
        <w:t>.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proofErr w:type="spellStart"/>
      <w:r>
        <w:t>DragonFly</w:t>
      </w:r>
      <w:proofErr w:type="spellEnd"/>
      <w:r>
        <w:t xml:space="preserve"> </w:t>
      </w:r>
      <w:hyperlink r:id="rId125"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w:t>
      </w:r>
      <w:proofErr w:type="gramStart"/>
      <w:r w:rsidR="009225C0">
        <w:t xml:space="preserve">Lawrence </w:t>
      </w:r>
      <w:r>
        <w:t xml:space="preserve"> 206</w:t>
      </w:r>
      <w:proofErr w:type="gramEnd"/>
      <w:r>
        <w:t xml:space="preserve"> 290-0251 </w:t>
      </w:r>
      <w:hyperlink r:id="rId126" w:history="1">
        <w:r w:rsidR="00EA0641" w:rsidRPr="00984088">
          <w:rPr>
            <w:rStyle w:val="Hyperlink"/>
          </w:rPr>
          <w:t>dan@lightspeed.com</w:t>
        </w:r>
      </w:hyperlink>
    </w:p>
    <w:p w:rsidR="00EA0641" w:rsidRDefault="00E54A7C" w:rsidP="00A1355D">
      <w:pPr>
        <w:pStyle w:val="Link"/>
      </w:pPr>
      <w:hyperlink r:id="rId127"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28"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proofErr w:type="gramStart"/>
      <w:r>
        <w:t>DLi3000</w:t>
      </w:r>
      <w:r w:rsidRPr="0012641B">
        <w:t xml:space="preserve"> </w:t>
      </w:r>
      <w:r>
        <w:t xml:space="preserve"> Digital</w:t>
      </w:r>
      <w:proofErr w:type="gramEnd"/>
      <w:r>
        <w:t xml:space="preserve"> Light Innovations</w:t>
      </w:r>
    </w:p>
    <w:p w:rsidR="00C13E9E" w:rsidRDefault="00E54A7C" w:rsidP="006E3D2D">
      <w:pPr>
        <w:keepNext/>
      </w:pPr>
      <w:hyperlink r:id="rId129"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90675" cy="1405712"/>
                    </a:xfrm>
                    <a:prstGeom prst="rect">
                      <a:avLst/>
                    </a:prstGeom>
                  </pic:spPr>
                </pic:pic>
              </a:graphicData>
            </a:graphic>
          </wp:inline>
        </w:drawing>
      </w:r>
    </w:p>
    <w:p w:rsidR="00C13E9E" w:rsidRDefault="00FF23B1" w:rsidP="00930FF3">
      <w:pPr>
        <w:pStyle w:val="ListParagraph"/>
        <w:numPr>
          <w:ilvl w:val="0"/>
          <w:numId w:val="13"/>
        </w:numPr>
      </w:pPr>
      <w:r>
        <w:t xml:space="preserve">0.7” (1024x768)  or 0.95” (1920X1080) </w:t>
      </w:r>
      <w:r w:rsidR="00C13E9E">
        <w:t xml:space="preserve"> DLP</w:t>
      </w:r>
    </w:p>
    <w:p w:rsidR="00C13E9E" w:rsidRDefault="00C13E9E" w:rsidP="00930FF3">
      <w:pPr>
        <w:pStyle w:val="ListParagraph"/>
        <w:numPr>
          <w:ilvl w:val="0"/>
          <w:numId w:val="13"/>
        </w:numPr>
      </w:pPr>
      <w:r>
        <w:t>No optics included, but light fiber and LED options available</w:t>
      </w:r>
    </w:p>
    <w:p w:rsidR="00C13E9E" w:rsidRDefault="00C13E9E" w:rsidP="00930FF3">
      <w:pPr>
        <w:pStyle w:val="ListParagraph"/>
        <w:numPr>
          <w:ilvl w:val="0"/>
          <w:numId w:val="13"/>
        </w:numPr>
      </w:pPr>
      <w:r>
        <w:t>Integrated DVI connector</w:t>
      </w:r>
    </w:p>
    <w:p w:rsidR="00C13E9E" w:rsidRPr="00C03E51" w:rsidRDefault="00C13E9E" w:rsidP="00C03E51">
      <w:pPr>
        <w:rPr>
          <w:b/>
        </w:rPr>
      </w:pPr>
      <w:r w:rsidRPr="00C03E51">
        <w:rPr>
          <w:b/>
        </w:rPr>
        <w:t>Issues</w:t>
      </w:r>
    </w:p>
    <w:p w:rsidR="00C13E9E" w:rsidRDefault="00C13E9E" w:rsidP="00930FF3">
      <w:pPr>
        <w:pStyle w:val="ListParagraph"/>
        <w:numPr>
          <w:ilvl w:val="0"/>
          <w:numId w:val="13"/>
        </w:numPr>
      </w:pPr>
      <w:r>
        <w:t xml:space="preserve">Single link HDMI via D2D DVI Interface Expansion card (Silicon Image Sil1161 DVI receiver max is 165 </w:t>
      </w:r>
      <w:proofErr w:type="spellStart"/>
      <w:r>
        <w:t>Mhz</w:t>
      </w:r>
      <w:proofErr w:type="spellEnd"/>
      <w:r>
        <w:t>)</w:t>
      </w:r>
    </w:p>
    <w:p w:rsidR="008572D9" w:rsidRPr="008D5D61" w:rsidRDefault="008572D9" w:rsidP="00930FF3">
      <w:pPr>
        <w:pStyle w:val="ListParagraph"/>
        <w:numPr>
          <w:ilvl w:val="0"/>
          <w:numId w:val="13"/>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proofErr w:type="gramStart"/>
      <w:r>
        <w:lastRenderedPageBreak/>
        <w:t>DLi4110</w:t>
      </w:r>
      <w:r w:rsidRPr="0012641B">
        <w:t xml:space="preserve"> </w:t>
      </w:r>
      <w:r>
        <w:t xml:space="preserve"> Digital</w:t>
      </w:r>
      <w:proofErr w:type="gramEnd"/>
      <w:r>
        <w:t xml:space="preserve"> Light Innovations</w:t>
      </w:r>
    </w:p>
    <w:p w:rsidR="00390499" w:rsidRDefault="00E54A7C" w:rsidP="0050379A">
      <w:pPr>
        <w:keepNext/>
        <w:keepLines/>
      </w:pPr>
      <w:hyperlink r:id="rId132"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24227" cy="1346991"/>
                    </a:xfrm>
                    <a:prstGeom prst="rect">
                      <a:avLst/>
                    </a:prstGeom>
                  </pic:spPr>
                </pic:pic>
              </a:graphicData>
            </a:graphic>
          </wp:inline>
        </w:drawing>
      </w:r>
    </w:p>
    <w:p w:rsidR="00390499" w:rsidRDefault="00FF23B1" w:rsidP="00930FF3">
      <w:pPr>
        <w:pStyle w:val="ListParagraph"/>
        <w:numPr>
          <w:ilvl w:val="0"/>
          <w:numId w:val="13"/>
        </w:numPr>
      </w:pPr>
      <w:r>
        <w:t>0</w:t>
      </w:r>
      <w:r w:rsidR="00390499">
        <w:t>.7” (1024x768)  or 0.95” (1920X1080) DLP</w:t>
      </w:r>
    </w:p>
    <w:p w:rsidR="00390499" w:rsidRDefault="00390499" w:rsidP="00930FF3">
      <w:pPr>
        <w:pStyle w:val="ListParagraph"/>
        <w:numPr>
          <w:ilvl w:val="0"/>
          <w:numId w:val="13"/>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930FF3">
      <w:pPr>
        <w:pStyle w:val="ListParagraph"/>
        <w:numPr>
          <w:ilvl w:val="0"/>
          <w:numId w:val="13"/>
        </w:numPr>
      </w:pPr>
      <w:r>
        <w:t>Single link HDMI via D2D DVI Interface Expansion</w:t>
      </w:r>
      <w:r w:rsidR="002D54EC">
        <w:t xml:space="preserve"> card</w:t>
      </w:r>
      <w:r w:rsidR="00955838">
        <w:t xml:space="preserve"> (Silicon Image Sil1161 DVI receiver max is 165 </w:t>
      </w:r>
      <w:proofErr w:type="spellStart"/>
      <w:r w:rsidR="00955838">
        <w:t>Mhz</w:t>
      </w:r>
      <w:proofErr w:type="spellEnd"/>
      <w:r w:rsidR="00955838">
        <w:t>)</w:t>
      </w:r>
    </w:p>
    <w:p w:rsidR="00390499" w:rsidRDefault="00390499" w:rsidP="004C035F">
      <w:pPr>
        <w:pStyle w:val="ListParagraph"/>
      </w:pPr>
    </w:p>
    <w:p w:rsidR="00E7489A" w:rsidRDefault="00E7489A">
      <w:pPr>
        <w:spacing w:before="0"/>
        <w:ind w:firstLine="360"/>
        <w:rPr>
          <w:rFonts w:asciiTheme="majorHAnsi" w:eastAsiaTheme="majorEastAsia" w:hAnsiTheme="majorHAnsi" w:cstheme="majorBidi"/>
          <w:color w:val="365F91" w:themeColor="accent1" w:themeShade="BF"/>
          <w:sz w:val="24"/>
          <w:szCs w:val="24"/>
        </w:rPr>
      </w:pPr>
      <w:r>
        <w:br w:type="page"/>
      </w:r>
    </w:p>
    <w:p w:rsidR="004D4C58" w:rsidRDefault="004D4C58" w:rsidP="0050379A">
      <w:pPr>
        <w:pStyle w:val="Heading2"/>
      </w:pPr>
      <w:proofErr w:type="spellStart"/>
      <w:r>
        <w:lastRenderedPageBreak/>
        <w:t>VPixx</w:t>
      </w:r>
      <w:proofErr w:type="spellEnd"/>
      <w:r>
        <w:t xml:space="preserve"> </w:t>
      </w:r>
      <w:proofErr w:type="spellStart"/>
      <w:r>
        <w:t>ProPixx</w:t>
      </w:r>
      <w:proofErr w:type="spellEnd"/>
    </w:p>
    <w:p w:rsidR="00AE717B" w:rsidRPr="00AE717B" w:rsidRDefault="00E54A7C" w:rsidP="0050379A">
      <w:pPr>
        <w:pStyle w:val="Link"/>
      </w:pPr>
      <w:hyperlink r:id="rId134"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86225" cy="3124200"/>
                    </a:xfrm>
                    <a:prstGeom prst="rect">
                      <a:avLst/>
                    </a:prstGeom>
                  </pic:spPr>
                </pic:pic>
              </a:graphicData>
            </a:graphic>
          </wp:inline>
        </w:drawing>
      </w:r>
    </w:p>
    <w:p w:rsidR="009225C0" w:rsidRDefault="009225C0" w:rsidP="00930FF3">
      <w:pPr>
        <w:pStyle w:val="ListParagraph"/>
        <w:numPr>
          <w:ilvl w:val="0"/>
          <w:numId w:val="6"/>
        </w:numPr>
      </w:pPr>
      <w:r>
        <w:t xml:space="preserve">0.95” DMD, </w:t>
      </w:r>
      <w:r w:rsidR="003E47C7">
        <w:t>(</w:t>
      </w:r>
      <w:r>
        <w:t xml:space="preserve">1920 </w:t>
      </w:r>
      <w:r w:rsidR="003E47C7">
        <w:t>x</w:t>
      </w:r>
      <w:r>
        <w:t xml:space="preserve"> 1080</w:t>
      </w:r>
      <w:r w:rsidR="003E47C7">
        <w:t>)</w:t>
      </w:r>
    </w:p>
    <w:p w:rsidR="004D4C58" w:rsidRDefault="004D4C58" w:rsidP="00930FF3">
      <w:pPr>
        <w:pStyle w:val="ListParagraph"/>
        <w:numPr>
          <w:ilvl w:val="0"/>
          <w:numId w:val="6"/>
        </w:numPr>
      </w:pPr>
      <w:r>
        <w:t>180 Hz native projection</w:t>
      </w:r>
      <w:r w:rsidR="009225C0">
        <w:t xml:space="preserve"> (3 channels!)</w:t>
      </w:r>
    </w:p>
    <w:p w:rsidR="009225C0" w:rsidRDefault="009225C0" w:rsidP="00930FF3">
      <w:pPr>
        <w:pStyle w:val="ListParagraph"/>
        <w:numPr>
          <w:ilvl w:val="0"/>
          <w:numId w:val="6"/>
        </w:numPr>
      </w:pPr>
      <w:r w:rsidRPr="009225C0">
        <w:t>Brightness: 600 lumens</w:t>
      </w:r>
    </w:p>
    <w:p w:rsidR="00AE717B" w:rsidRDefault="00DB69B3" w:rsidP="00930FF3">
      <w:pPr>
        <w:pStyle w:val="ListParagraph"/>
        <w:numPr>
          <w:ilvl w:val="0"/>
          <w:numId w:val="6"/>
        </w:numPr>
      </w:pPr>
      <w:r>
        <w:t>Run any software application without modification at 180Hz</w:t>
      </w:r>
    </w:p>
    <w:p w:rsidR="004D4C58" w:rsidRPr="00C03E51" w:rsidRDefault="004D4C58" w:rsidP="00C03E51">
      <w:pPr>
        <w:rPr>
          <w:b/>
        </w:rPr>
      </w:pPr>
      <w:r w:rsidRPr="00C03E51">
        <w:rPr>
          <w:b/>
        </w:rPr>
        <w:t>Issues</w:t>
      </w:r>
    </w:p>
    <w:p w:rsidR="004D4C58" w:rsidRDefault="004D4C58" w:rsidP="00930FF3">
      <w:pPr>
        <w:pStyle w:val="ListParagraph"/>
        <w:numPr>
          <w:ilvl w:val="0"/>
          <w:numId w:val="7"/>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8" w:name="_Toc374950873"/>
      <w:r>
        <w:lastRenderedPageBreak/>
        <w:t>UV and LCD Displays</w:t>
      </w:r>
      <w:bookmarkEnd w:id="8"/>
    </w:p>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w:t>
      </w:r>
      <w:proofErr w:type="spellStart"/>
      <w:r w:rsidRPr="002B3D38">
        <w:rPr>
          <w:i/>
        </w:rPr>
        <w:t>nematic</w:t>
      </w:r>
      <w:proofErr w:type="spellEnd"/>
      <w:r w:rsidRPr="002B3D38">
        <w:rPr>
          <w:i/>
        </w:rPr>
        <w:t xml:space="preserve"> </w:t>
      </w:r>
      <w:proofErr w:type="spellStart"/>
      <w:r w:rsidRPr="002B3D38">
        <w:rPr>
          <w:i/>
        </w:rPr>
        <w:t>nematic</w:t>
      </w:r>
      <w:proofErr w:type="spellEnd"/>
      <w:r w:rsidRPr="002B3D38">
        <w:rPr>
          <w:i/>
        </w:rPr>
        <w:t xml:space="preserve"> displays will be able to </w:t>
      </w:r>
      <w:proofErr w:type="spellStart"/>
      <w:r w:rsidRPr="002B3D38">
        <w:rPr>
          <w:i/>
        </w:rPr>
        <w:t>polarise</w:t>
      </w:r>
      <w:proofErr w:type="spellEnd"/>
      <w:r w:rsidRPr="002B3D38">
        <w:rPr>
          <w:i/>
        </w:rPr>
        <w:t xml:space="preserve"> UV of any wavelength. </w:t>
      </w:r>
    </w:p>
    <w:p w:rsidR="00D52CD4" w:rsidRPr="002B3D38" w:rsidRDefault="00D52CD4" w:rsidP="00D52CD4">
      <w:pPr>
        <w:pStyle w:val="PlainText"/>
        <w:ind w:left="720"/>
        <w:rPr>
          <w:i/>
        </w:rPr>
      </w:pPr>
      <w:r w:rsidRPr="002B3D38">
        <w:rPr>
          <w:i/>
        </w:rPr>
        <w:t xml:space="preserve">The only </w:t>
      </w:r>
      <w:proofErr w:type="spellStart"/>
      <w:r w:rsidRPr="002B3D38">
        <w:rPr>
          <w:i/>
        </w:rPr>
        <w:t>polarisers</w:t>
      </w:r>
      <w:proofErr w:type="spellEnd"/>
      <w:r w:rsidRPr="002B3D38">
        <w:rPr>
          <w:i/>
        </w:rPr>
        <w:t xml:space="preserve"> I could find which work in the UV spectrum are tiny and very expensive. I don't know what range of wavelength the twisted </w:t>
      </w:r>
      <w:proofErr w:type="spellStart"/>
      <w:r w:rsidRPr="002B3D38">
        <w:rPr>
          <w:i/>
        </w:rPr>
        <w:t>nematic</w:t>
      </w:r>
      <w:proofErr w:type="spellEnd"/>
      <w:r w:rsidRPr="002B3D38">
        <w:rPr>
          <w:i/>
        </w:rPr>
        <w:t xml:space="preserve"> themselves can rotate polarization in, but the Polaroid type filters used in displays certainly don't work at 365nm.</w:t>
      </w:r>
    </w:p>
    <w:p w:rsidR="00D52CD4" w:rsidRDefault="00E54A7C" w:rsidP="002B3D38">
      <w:pPr>
        <w:ind w:firstLine="720"/>
        <w:rPr>
          <w:rStyle w:val="Hyperlink"/>
        </w:rPr>
      </w:pPr>
      <w:hyperlink r:id="rId136"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proofErr w:type="gramStart"/>
      <w:r>
        <w:rPr>
          <w:rFonts w:ascii="Arial" w:hAnsi="Arial" w:cs="Arial"/>
          <w:sz w:val="20"/>
          <w:szCs w:val="20"/>
        </w:rPr>
        <w:t>Doesn’t look promising.</w:t>
      </w:r>
      <w:proofErr w:type="gramEnd"/>
      <w:r>
        <w:rPr>
          <w:rFonts w:ascii="Arial" w:hAnsi="Arial" w:cs="Arial"/>
          <w:sz w:val="20"/>
          <w:szCs w:val="20"/>
        </w:rPr>
        <w:t>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 xml:space="preserve">Here is the spectrum of the </w:t>
      </w:r>
      <w:proofErr w:type="spellStart"/>
      <w:proofErr w:type="gramStart"/>
      <w:r>
        <w:rPr>
          <w:rFonts w:ascii="Arial" w:hAnsi="Arial" w:cs="Arial"/>
          <w:sz w:val="20"/>
          <w:szCs w:val="20"/>
        </w:rPr>
        <w:t>uv</w:t>
      </w:r>
      <w:proofErr w:type="spellEnd"/>
      <w:proofErr w:type="gramEnd"/>
      <w:r>
        <w:rPr>
          <w:rFonts w:ascii="Arial" w:hAnsi="Arial" w:cs="Arial"/>
          <w:sz w:val="20"/>
          <w:szCs w:val="20"/>
        </w:rPr>
        <w:t xml:space="preserve">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39" r:link="rId140">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41" r:link="rId142">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9" w:name="_Toc374950874"/>
      <w:r>
        <w:lastRenderedPageBreak/>
        <w:t>LCOS Liquid Crystal on Silicon</w:t>
      </w:r>
      <w:bookmarkEnd w:id="9"/>
    </w:p>
    <w:p w:rsidR="007731A2" w:rsidRPr="00C03E51" w:rsidRDefault="00C03E51" w:rsidP="007731A2">
      <w:pPr>
        <w:rPr>
          <w:b/>
        </w:rPr>
      </w:pPr>
      <w:r w:rsidRPr="00C03E51">
        <w:rPr>
          <w:b/>
        </w:rPr>
        <w:t>References</w:t>
      </w:r>
    </w:p>
    <w:p w:rsidR="007731A2" w:rsidRDefault="00E54A7C" w:rsidP="007731A2">
      <w:pPr>
        <w:pStyle w:val="Link"/>
      </w:pPr>
      <w:hyperlink r:id="rId143" w:history="1">
        <w:r w:rsidR="007731A2">
          <w:rPr>
            <w:rStyle w:val="Hyperlink"/>
          </w:rPr>
          <w:t>http://electroiq.com/blog/2001/05/packaging-of-liquid-crystal-on-silicon-microdisplays/</w:t>
        </w:r>
      </w:hyperlink>
    </w:p>
    <w:p w:rsidR="007731A2" w:rsidRDefault="0079096D" w:rsidP="007731A2">
      <w:proofErr w:type="spellStart"/>
      <w:r w:rsidRPr="0079096D">
        <w:t>Photostability</w:t>
      </w:r>
      <w:proofErr w:type="spellEnd"/>
      <w:r w:rsidRPr="0079096D">
        <w:t xml:space="preserve"> of liquid crystals and alignment layers</w:t>
      </w:r>
      <w:r>
        <w:t xml:space="preserve"> (365 nm)</w:t>
      </w:r>
    </w:p>
    <w:p w:rsidR="0079096D" w:rsidRDefault="00E54A7C" w:rsidP="0079096D">
      <w:pPr>
        <w:pStyle w:val="Link"/>
      </w:pPr>
      <w:hyperlink r:id="rId144"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proofErr w:type="spellStart"/>
      <w:r>
        <w:t>Himax</w:t>
      </w:r>
      <w:proofErr w:type="spellEnd"/>
    </w:p>
    <w:p w:rsidR="00A07E6D" w:rsidRDefault="00E54A7C" w:rsidP="00A07E6D">
      <w:pPr>
        <w:pStyle w:val="Link"/>
      </w:pPr>
      <w:hyperlink r:id="rId145" w:history="1">
        <w:r w:rsidR="00A07E6D" w:rsidRPr="00845303">
          <w:rPr>
            <w:rStyle w:val="Hyperlink"/>
          </w:rPr>
          <w:t>http://www.himaxdisplay.com/en/product/info.asp</w:t>
        </w:r>
      </w:hyperlink>
      <w:r w:rsidR="00A07E6D">
        <w:t xml:space="preserve"> </w:t>
      </w:r>
    </w:p>
    <w:p w:rsidR="0014067B" w:rsidRDefault="0014067B" w:rsidP="0014067B">
      <w:proofErr w:type="gramStart"/>
      <w:r>
        <w:t>Used in Google Glass.</w:t>
      </w:r>
      <w:proofErr w:type="gramEnd"/>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Syndiant</w:t>
      </w:r>
      <w:proofErr w:type="spellEnd"/>
    </w:p>
    <w:p w:rsidR="00711C4E" w:rsidRDefault="00E54A7C" w:rsidP="002679D9">
      <w:pPr>
        <w:pStyle w:val="Link"/>
      </w:pPr>
      <w:hyperlink r:id="rId147"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62500" cy="1744215"/>
                    </a:xfrm>
                    <a:prstGeom prst="rect">
                      <a:avLst/>
                    </a:prstGeom>
                  </pic:spPr>
                </pic:pic>
              </a:graphicData>
            </a:graphic>
          </wp:inline>
        </w:drawing>
      </w:r>
    </w:p>
    <w:p w:rsidR="00711C4E" w:rsidRDefault="00E54A7C" w:rsidP="00711C4E">
      <w:pPr>
        <w:pStyle w:val="Link"/>
      </w:pPr>
      <w:hyperlink r:id="rId150" w:history="1">
        <w:r w:rsidR="00711C4E">
          <w:rPr>
            <w:rStyle w:val="Hyperlink"/>
          </w:rPr>
          <w:t>http://www.imagineoptix.com/projectors/</w:t>
        </w:r>
      </w:hyperlink>
    </w:p>
    <w:p w:rsidR="00711C4E" w:rsidRPr="00711C4E" w:rsidRDefault="00711C4E" w:rsidP="00711C4E"/>
    <w:p w:rsidR="00774A55" w:rsidRDefault="00774A55" w:rsidP="00774A55">
      <w:pPr>
        <w:pStyle w:val="Heading2"/>
      </w:pPr>
      <w:proofErr w:type="spellStart"/>
      <w:r>
        <w:lastRenderedPageBreak/>
        <w:t>Holoeye</w:t>
      </w:r>
      <w:proofErr w:type="spellEnd"/>
    </w:p>
    <w:p w:rsidR="00774A55" w:rsidRDefault="00E54A7C" w:rsidP="007731A2">
      <w:pPr>
        <w:pStyle w:val="Link"/>
      </w:pPr>
      <w:hyperlink r:id="rId151" w:history="1">
        <w:r w:rsidR="00774A55" w:rsidRPr="00845303">
          <w:rPr>
            <w:rStyle w:val="Hyperlink"/>
          </w:rPr>
          <w:t>http://holoeye.com/lcos-microdisplays/hed-7200-color-lcos/</w:t>
        </w:r>
      </w:hyperlink>
      <w:r w:rsidR="00774A55">
        <w:t xml:space="preserve"> </w:t>
      </w:r>
      <w:r w:rsidR="007731A2">
        <w:br/>
      </w:r>
      <w:hyperlink r:id="rId152"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2679D9">
        <w:rPr>
          <w:rFonts w:ascii="Arial" w:eastAsia="Times New Roman" w:hAnsi="Arial" w:cs="Arial"/>
          <w:i/>
          <w:sz w:val="20"/>
          <w:szCs w:val="20"/>
        </w:rPr>
        <w:t>the another</w:t>
      </w:r>
      <w:proofErr w:type="gramEnd"/>
      <w:r w:rsidRPr="002679D9">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2679D9">
        <w:rPr>
          <w:rFonts w:ascii="Arial" w:eastAsia="Times New Roman" w:hAnsi="Arial" w:cs="Arial"/>
          <w:i/>
          <w:sz w:val="20"/>
          <w:szCs w:val="20"/>
        </w:rPr>
        <w:t>mW</w:t>
      </w:r>
      <w:proofErr w:type="spellEnd"/>
      <w:r w:rsidRPr="002679D9">
        <w:rPr>
          <w:rFonts w:ascii="Arial" w:eastAsia="Times New Roman" w:hAnsi="Arial" w:cs="Arial"/>
          <w:i/>
          <w:sz w:val="20"/>
          <w:szCs w:val="20"/>
        </w:rPr>
        <w:t xml:space="preserve">).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2679D9">
        <w:rPr>
          <w:rFonts w:ascii="Arial" w:eastAsia="Times New Roman" w:hAnsi="Arial" w:cs="Arial"/>
          <w:i/>
          <w:sz w:val="20"/>
          <w:szCs w:val="20"/>
        </w:rPr>
        <w:t>can not</w:t>
      </w:r>
      <w:proofErr w:type="spellEnd"/>
      <w:r w:rsidRPr="002679D9">
        <w:rPr>
          <w:rFonts w:ascii="Arial" w:eastAsia="Times New Roman" w:hAnsi="Arial" w:cs="Arial"/>
          <w:i/>
          <w:sz w:val="20"/>
          <w:szCs w:val="20"/>
        </w:rPr>
        <w:t xml:space="preserve"> really say anything about this display at 350 nm. </w:t>
      </w:r>
    </w:p>
    <w:p w:rsidR="002679D9" w:rsidRDefault="002679D9" w:rsidP="002679D9">
      <w:pPr>
        <w:ind w:left="720"/>
      </w:pPr>
      <w:r w:rsidRPr="002679D9">
        <w:t xml:space="preserve">Klaus von </w:t>
      </w:r>
      <w:proofErr w:type="spellStart"/>
      <w:r w:rsidRPr="002679D9">
        <w:t>Günner</w:t>
      </w:r>
      <w:proofErr w:type="spellEnd"/>
      <w:r w:rsidRPr="002679D9">
        <w:t xml:space="preserve">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E54A7C" w:rsidP="007731A2">
      <w:pPr>
        <w:pStyle w:val="Link"/>
        <w:rPr>
          <w:rStyle w:val="Hyperlink"/>
        </w:rPr>
      </w:pPr>
      <w:hyperlink r:id="rId155"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48019" cy="2076525"/>
                    </a:xfrm>
                    <a:prstGeom prst="rect">
                      <a:avLst/>
                    </a:prstGeom>
                  </pic:spPr>
                </pic:pic>
              </a:graphicData>
            </a:graphic>
          </wp:inline>
        </w:drawing>
      </w:r>
    </w:p>
    <w:p w:rsidR="00303666" w:rsidRDefault="00303666" w:rsidP="00930FF3">
      <w:pPr>
        <w:pStyle w:val="ListParagraph"/>
        <w:numPr>
          <w:ilvl w:val="0"/>
          <w:numId w:val="7"/>
        </w:numPr>
      </w:pPr>
      <w:r>
        <w:t>1920x1080</w:t>
      </w:r>
    </w:p>
    <w:p w:rsidR="00303666" w:rsidRDefault="00303666" w:rsidP="00930FF3">
      <w:pPr>
        <w:pStyle w:val="ListParagraph"/>
        <w:numPr>
          <w:ilvl w:val="0"/>
          <w:numId w:val="7"/>
        </w:numPr>
      </w:pPr>
      <w:r>
        <w:t>480Hz Color Field</w:t>
      </w:r>
    </w:p>
    <w:p w:rsidR="00303666" w:rsidRDefault="00303666" w:rsidP="00930FF3">
      <w:pPr>
        <w:pStyle w:val="ListParagraph"/>
        <w:numPr>
          <w:ilvl w:val="0"/>
          <w:numId w:val="7"/>
        </w:numPr>
      </w:pPr>
      <w:r>
        <w:t>120 Hz Frame Rate</w:t>
      </w:r>
    </w:p>
    <w:p w:rsidR="00303666" w:rsidRDefault="00303666" w:rsidP="00930FF3">
      <w:pPr>
        <w:pStyle w:val="ListParagraph"/>
        <w:numPr>
          <w:ilvl w:val="0"/>
          <w:numId w:val="7"/>
        </w:numPr>
      </w:pPr>
      <w:r>
        <w:t>Color sequential</w:t>
      </w:r>
    </w:p>
    <w:p w:rsidR="002F4E8B" w:rsidRDefault="00303666" w:rsidP="00930FF3">
      <w:pPr>
        <w:pStyle w:val="ListParagraph"/>
        <w:numPr>
          <w:ilvl w:val="0"/>
          <w:numId w:val="7"/>
        </w:numPr>
      </w:pPr>
      <w:r>
        <w:t>400 lumens</w:t>
      </w:r>
    </w:p>
    <w:p w:rsidR="002F4E8B" w:rsidRDefault="002F4E8B" w:rsidP="00930FF3">
      <w:pPr>
        <w:pStyle w:val="ListParagraph"/>
        <w:numPr>
          <w:ilvl w:val="0"/>
          <w:numId w:val="7"/>
        </w:numPr>
      </w:pPr>
    </w:p>
    <w:p w:rsidR="00313C53" w:rsidRDefault="00313C53" w:rsidP="00313C53">
      <w:pPr>
        <w:pStyle w:val="Heading1"/>
      </w:pPr>
      <w:bookmarkStart w:id="10" w:name="_Toc374950875"/>
      <w:r>
        <w:lastRenderedPageBreak/>
        <w:t>Spatial Light Modulators</w:t>
      </w:r>
      <w:bookmarkEnd w:id="10"/>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58" w:history="1">
        <w:r>
          <w:rPr>
            <w:rStyle w:val="Hyperlink"/>
          </w:rPr>
          <w:t>http://www.wiley-vch.de/books/sample/3527410643_c01.pdf</w:t>
        </w:r>
      </w:hyperlink>
    </w:p>
    <w:p w:rsidR="00313C53" w:rsidRPr="008A0211" w:rsidRDefault="00313C53" w:rsidP="00313C53"/>
    <w:p w:rsidR="00313C53" w:rsidRDefault="00313C53" w:rsidP="00313C53">
      <w:pPr>
        <w:pStyle w:val="Heading2"/>
      </w:pPr>
      <w:proofErr w:type="spellStart"/>
      <w:proofErr w:type="gramStart"/>
      <w:r w:rsidRPr="006779EA">
        <w:t>Hammamatsu</w:t>
      </w:r>
      <w:proofErr w:type="spellEnd"/>
      <w:r w:rsidRPr="006779EA">
        <w:t xml:space="preserve"> </w:t>
      </w:r>
      <w:r w:rsidRPr="006779EA">
        <w:rPr>
          <w:rStyle w:val="apple-converted-space"/>
          <w:rFonts w:hint="eastAsia"/>
        </w:rPr>
        <w:t> </w:t>
      </w:r>
      <w:r w:rsidRPr="006779EA">
        <w:rPr>
          <w:rFonts w:hint="eastAsia"/>
        </w:rPr>
        <w:t>LCOS</w:t>
      </w:r>
      <w:proofErr w:type="gramEnd"/>
      <w:r w:rsidRPr="006779EA">
        <w:rPr>
          <w:rFonts w:hint="eastAsia"/>
        </w:rPr>
        <w:t>-SLM (Liquid Crystal on Silicon-Spatial Light Modulator)</w:t>
      </w:r>
    </w:p>
    <w:p w:rsidR="00313C53" w:rsidRDefault="00E54A7C" w:rsidP="00313C53">
      <w:pPr>
        <w:pStyle w:val="Link"/>
      </w:pPr>
      <w:hyperlink r:id="rId159"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930FF3">
      <w:pPr>
        <w:pStyle w:val="ListParagraph"/>
        <w:numPr>
          <w:ilvl w:val="0"/>
          <w:numId w:val="18"/>
        </w:numPr>
      </w:pPr>
      <w:r>
        <w:t>Appears to be 60Hz only.</w:t>
      </w:r>
    </w:p>
    <w:p w:rsidR="00AE3B06" w:rsidRDefault="00AE3B06" w:rsidP="00930FF3">
      <w:pPr>
        <w:pStyle w:val="ListParagraph"/>
        <w:numPr>
          <w:ilvl w:val="0"/>
          <w:numId w:val="18"/>
        </w:numPr>
      </w:pPr>
      <w:r>
        <w:t>Only phase modulation?  Just need to add an additional polarizer?</w:t>
      </w:r>
    </w:p>
    <w:p w:rsidR="00313C53" w:rsidRDefault="00313C53" w:rsidP="00313C53">
      <w:pPr>
        <w:pStyle w:val="Heading2"/>
      </w:pPr>
      <w:r>
        <w:lastRenderedPageBreak/>
        <w:t xml:space="preserve">Boulder </w:t>
      </w:r>
      <w:proofErr w:type="spellStart"/>
      <w:r>
        <w:t>NonLinear</w:t>
      </w:r>
      <w:proofErr w:type="spellEnd"/>
      <w:r>
        <w:t xml:space="preserve"> </w:t>
      </w:r>
      <w:r w:rsidRPr="008A0211">
        <w:t>Systems</w:t>
      </w:r>
      <w:r>
        <w:t xml:space="preserve"> Spatial Light Modulators XY Series</w:t>
      </w:r>
    </w:p>
    <w:p w:rsidR="00313C53" w:rsidRDefault="00E54A7C" w:rsidP="00313C53">
      <w:pPr>
        <w:pStyle w:val="Link"/>
      </w:pPr>
      <w:hyperlink r:id="rId162"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752600" cy="1743075"/>
                    </a:xfrm>
                    <a:prstGeom prst="rect">
                      <a:avLst/>
                    </a:prstGeom>
                  </pic:spPr>
                </pic:pic>
              </a:graphicData>
            </a:graphic>
          </wp:inline>
        </w:drawing>
      </w:r>
    </w:p>
    <w:p w:rsidR="00313C53" w:rsidRPr="008527F5" w:rsidRDefault="00313C53" w:rsidP="00930FF3">
      <w:pPr>
        <w:pStyle w:val="ListParagraph"/>
        <w:numPr>
          <w:ilvl w:val="0"/>
          <w:numId w:val="17"/>
        </w:numPr>
      </w:pPr>
      <w:r w:rsidRPr="008527F5">
        <w:t>Wavelengths include:  532 nm, 635 nm, 785 nm, 1064 nm, 1550 nm</w:t>
      </w:r>
    </w:p>
    <w:p w:rsidR="00313C53" w:rsidRPr="008527F5" w:rsidRDefault="00313C53" w:rsidP="00930FF3">
      <w:pPr>
        <w:pStyle w:val="ListParagraph"/>
        <w:numPr>
          <w:ilvl w:val="0"/>
          <w:numId w:val="17"/>
        </w:numPr>
      </w:pPr>
      <w:r w:rsidRPr="008527F5">
        <w:t>Custom capabilities:  360 nm, 485 – 1650 nm, 1.5 – 2.5 um, 3 – 5 um, 8 – 12 um</w:t>
      </w:r>
    </w:p>
    <w:p w:rsidR="00313C53" w:rsidRPr="006779EA" w:rsidRDefault="00313C53" w:rsidP="00930FF3">
      <w:pPr>
        <w:pStyle w:val="ListParagraph"/>
        <w:numPr>
          <w:ilvl w:val="0"/>
          <w:numId w:val="17"/>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proofErr w:type="spellStart"/>
      <w:r>
        <w:lastRenderedPageBreak/>
        <w:t>HoloEye</w:t>
      </w:r>
      <w:proofErr w:type="spellEnd"/>
      <w:r>
        <w:t xml:space="preserve"> LC-R 720: High Speed Spatial Light Modulator</w:t>
      </w:r>
    </w:p>
    <w:p w:rsidR="00313C53" w:rsidRDefault="00E54A7C" w:rsidP="00313C53">
      <w:pPr>
        <w:pStyle w:val="Link"/>
      </w:pPr>
      <w:hyperlink r:id="rId164"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w:t>
      </w:r>
      <w:proofErr w:type="gramStart"/>
      <w:r w:rsidRPr="00CA0487">
        <w:rPr>
          <w:rFonts w:ascii="Arial" w:eastAsia="Times New Roman" w:hAnsi="Arial" w:cs="Arial"/>
          <w:i/>
          <w:sz w:val="20"/>
          <w:szCs w:val="20"/>
        </w:rPr>
        <w:t>the another</w:t>
      </w:r>
      <w:proofErr w:type="gramEnd"/>
      <w:r w:rsidRPr="00CA0487">
        <w:rPr>
          <w:rFonts w:ascii="Arial" w:eastAsia="Times New Roman" w:hAnsi="Arial" w:cs="Arial"/>
          <w:i/>
          <w:sz w:val="20"/>
          <w:szCs w:val="20"/>
        </w:rPr>
        <w:t xml:space="preserve"> LCOS based device and down to 355nm no stronger absorption occurs. However, the beam was expanded over the whole display area and very low power was used (few </w:t>
      </w:r>
      <w:proofErr w:type="spellStart"/>
      <w:r w:rsidRPr="00CA0487">
        <w:rPr>
          <w:rFonts w:ascii="Arial" w:eastAsia="Times New Roman" w:hAnsi="Arial" w:cs="Arial"/>
          <w:i/>
          <w:sz w:val="20"/>
          <w:szCs w:val="20"/>
        </w:rPr>
        <w:t>mW</w:t>
      </w:r>
      <w:proofErr w:type="spellEnd"/>
      <w:r w:rsidRPr="00CA0487">
        <w:rPr>
          <w:rFonts w:ascii="Arial" w:eastAsia="Times New Roman" w:hAnsi="Arial" w:cs="Arial"/>
          <w:i/>
          <w:sz w:val="20"/>
          <w:szCs w:val="20"/>
        </w:rPr>
        <w:t xml:space="preserve">).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w:t>
      </w:r>
      <w:proofErr w:type="spellStart"/>
      <w:r w:rsidRPr="00CA0487">
        <w:rPr>
          <w:rFonts w:ascii="Arial" w:eastAsia="Times New Roman" w:hAnsi="Arial" w:cs="Arial"/>
          <w:i/>
          <w:sz w:val="20"/>
          <w:szCs w:val="20"/>
        </w:rPr>
        <w:t>can not</w:t>
      </w:r>
      <w:proofErr w:type="spellEnd"/>
      <w:r w:rsidRPr="00CA0487">
        <w:rPr>
          <w:rFonts w:ascii="Arial" w:eastAsia="Times New Roman" w:hAnsi="Arial" w:cs="Arial"/>
          <w:i/>
          <w:sz w:val="20"/>
          <w:szCs w:val="20"/>
        </w:rPr>
        <w:t xml:space="preserve"> really say anything about this display at 350 nm. </w:t>
      </w:r>
    </w:p>
    <w:p w:rsidR="00313C53" w:rsidRDefault="00CA0487" w:rsidP="00CA0487">
      <w:pPr>
        <w:ind w:left="720"/>
      </w:pPr>
      <w:r w:rsidRPr="00CA0487">
        <w:t xml:space="preserve">Klaus von </w:t>
      </w:r>
      <w:proofErr w:type="spellStart"/>
      <w:r w:rsidRPr="00CA0487">
        <w:t>Günner</w:t>
      </w:r>
      <w:proofErr w:type="spellEnd"/>
      <w:r w:rsidRPr="00CA0487">
        <w:t xml:space="preserve"> &lt;klaus.von.guenner@holoeye.com&gt;</w:t>
      </w:r>
      <w:r w:rsidR="00313C53">
        <w:br w:type="page"/>
      </w:r>
      <w:r w:rsidR="00313C53">
        <w:lastRenderedPageBreak/>
        <w:t xml:space="preserve">Cambridge </w:t>
      </w:r>
      <w:proofErr w:type="spellStart"/>
      <w:r w:rsidR="00313C53">
        <w:t>Correlators</w:t>
      </w:r>
      <w:proofErr w:type="spellEnd"/>
    </w:p>
    <w:p w:rsidR="00313C53" w:rsidRDefault="00E54A7C" w:rsidP="00313C53">
      <w:hyperlink r:id="rId167"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 xml:space="preserve">The wavelength range recommended by the manufacturers of the panel is 430-650nm, so we cannot guarantee what modulation will be seen at lower wavelengths.  However with regards to the frame rate, it is actually a </w:t>
      </w:r>
      <w:proofErr w:type="spellStart"/>
      <w:r w:rsidRPr="002679D9">
        <w:rPr>
          <w:rFonts w:eastAsia="Times New Roman"/>
          <w:i/>
        </w:rPr>
        <w:t>colour</w:t>
      </w:r>
      <w:proofErr w:type="spellEnd"/>
      <w:r w:rsidRPr="002679D9">
        <w:rPr>
          <w:rFonts w:eastAsia="Times New Roman"/>
          <w:i/>
        </w:rPr>
        <w:t xml:space="preserve">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1" w:name="_Toc374950876"/>
      <w:r>
        <w:lastRenderedPageBreak/>
        <w:t xml:space="preserve">HUD </w:t>
      </w:r>
      <w:r w:rsidR="00711C4E">
        <w:t xml:space="preserve">&amp; VR </w:t>
      </w:r>
      <w:r>
        <w:t>Systems</w:t>
      </w:r>
      <w:bookmarkEnd w:id="11"/>
    </w:p>
    <w:p w:rsidR="002F4E8B" w:rsidRDefault="002F4E8B" w:rsidP="002F4E8B"/>
    <w:p w:rsidR="002F4E8B" w:rsidRDefault="002F4E8B" w:rsidP="002F4E8B">
      <w:pPr>
        <w:pStyle w:val="Heading2"/>
      </w:pPr>
      <w:r>
        <w:t>Google Glass</w:t>
      </w:r>
    </w:p>
    <w:p w:rsidR="002F4E8B" w:rsidRDefault="002F4E8B" w:rsidP="002F4E8B">
      <w:r>
        <w:t xml:space="preserve">Uses field sequential LCOS from </w:t>
      </w:r>
      <w:proofErr w:type="spellStart"/>
      <w:r>
        <w:t>HiMax</w:t>
      </w:r>
      <w:proofErr w:type="spellEnd"/>
      <w:r>
        <w:t>.  640x360</w:t>
      </w:r>
      <w:r w:rsidR="0014067B">
        <w:t xml:space="preserve">. </w:t>
      </w:r>
      <w:proofErr w:type="gramStart"/>
      <w:r w:rsidR="009A647A">
        <w:t>Direct</w:t>
      </w:r>
      <w:proofErr w:type="gramEnd"/>
      <w:r w:rsidR="009A647A">
        <w:t xml:space="preserve">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proofErr w:type="spellStart"/>
      <w:r>
        <w:lastRenderedPageBreak/>
        <w:t>Lumus</w:t>
      </w:r>
      <w:proofErr w:type="spellEnd"/>
    </w:p>
    <w:p w:rsidR="0014067B" w:rsidRDefault="00E54A7C" w:rsidP="002F4E8B">
      <w:pPr>
        <w:pStyle w:val="Link"/>
      </w:pPr>
      <w:hyperlink r:id="rId172" w:history="1">
        <w:r w:rsidR="002F4E8B" w:rsidRPr="00845303">
          <w:rPr>
            <w:rStyle w:val="Hyperlink"/>
          </w:rPr>
          <w:t>http://www.lumus-optical.com/index.php?option=com_content&amp;task=view&amp;id=9&amp;Itemid=15</w:t>
        </w:r>
      </w:hyperlink>
      <w:r w:rsidR="002F4E8B">
        <w:t xml:space="preserve"> </w:t>
      </w:r>
      <w:r w:rsidR="009A647A">
        <w:br/>
      </w:r>
      <w:hyperlink r:id="rId173"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proofErr w:type="gramStart"/>
      <w:r>
        <w:t>Full screen display</w:t>
      </w:r>
      <w:r w:rsidR="00273DDD">
        <w:rPr>
          <w:noProof/>
        </w:rPr>
        <w:t>.</w:t>
      </w:r>
      <w:proofErr w:type="gramEnd"/>
      <w:r w:rsidR="00273DDD">
        <w:rPr>
          <w:noProof/>
        </w:rPr>
        <w:t xml:space="preserve"> </w:t>
      </w:r>
      <w:proofErr w:type="gramStart"/>
      <w:r w:rsidR="00273DDD">
        <w:t>Available Q1 2014.</w:t>
      </w:r>
      <w:proofErr w:type="gramEnd"/>
      <w:r w:rsidR="00273DDD">
        <w:t xml:space="preserve"> </w:t>
      </w:r>
      <w:proofErr w:type="gramStart"/>
      <w:r w:rsidR="00273DDD">
        <w:t>In lens projection.</w:t>
      </w:r>
      <w:proofErr w:type="gramEnd"/>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proofErr w:type="spellStart"/>
      <w:r>
        <w:lastRenderedPageBreak/>
        <w:t>Luzix</w:t>
      </w:r>
      <w:proofErr w:type="spellEnd"/>
      <w:r>
        <w:t xml:space="preserve"> Wrap1200DX</w:t>
      </w:r>
    </w:p>
    <w:p w:rsidR="00711C4E" w:rsidRDefault="00E54A7C" w:rsidP="00711C4E">
      <w:pPr>
        <w:pStyle w:val="Link"/>
      </w:pPr>
      <w:hyperlink r:id="rId177"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proofErr w:type="spellStart"/>
      <w:r>
        <w:t>OmniVision</w:t>
      </w:r>
      <w:proofErr w:type="spellEnd"/>
    </w:p>
    <w:p w:rsidR="00273DDD" w:rsidRDefault="00E54A7C" w:rsidP="003319EF">
      <w:pPr>
        <w:pStyle w:val="Link"/>
      </w:pPr>
      <w:hyperlink r:id="rId180"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2" w:name="_Toc374950877"/>
      <w:r>
        <w:lastRenderedPageBreak/>
        <w:t>Software</w:t>
      </w:r>
      <w:bookmarkEnd w:id="12"/>
    </w:p>
    <w:p w:rsidR="0041158F" w:rsidRDefault="0041158F" w:rsidP="0041158F">
      <w:pPr>
        <w:pStyle w:val="Heading2"/>
      </w:pPr>
      <w:r w:rsidRPr="00B11327">
        <w:t>Operating System</w:t>
      </w:r>
    </w:p>
    <w:p w:rsidR="0041158F" w:rsidRPr="00D93F14" w:rsidRDefault="0041158F" w:rsidP="00930FF3">
      <w:pPr>
        <w:pStyle w:val="ListParagraph"/>
        <w:numPr>
          <w:ilvl w:val="0"/>
          <w:numId w:val="1"/>
        </w:numPr>
      </w:pPr>
      <w:r w:rsidRPr="00D93F14">
        <w:t>Windows</w:t>
      </w:r>
    </w:p>
    <w:p w:rsidR="0041158F" w:rsidRPr="00D93F14" w:rsidRDefault="0041158F" w:rsidP="00930FF3">
      <w:pPr>
        <w:pStyle w:val="ListParagraph"/>
        <w:numPr>
          <w:ilvl w:val="0"/>
          <w:numId w:val="1"/>
        </w:numPr>
      </w:pPr>
      <w:r w:rsidRPr="00D93F14">
        <w:t>Mac</w:t>
      </w:r>
    </w:p>
    <w:p w:rsidR="0041158F" w:rsidRDefault="0041158F" w:rsidP="00930FF3">
      <w:pPr>
        <w:pStyle w:val="ListParagraph"/>
        <w:numPr>
          <w:ilvl w:val="0"/>
          <w:numId w:val="1"/>
        </w:numPr>
      </w:pPr>
      <w:r w:rsidRPr="00D93F14">
        <w:t>Linux</w:t>
      </w:r>
      <w:r>
        <w:br/>
      </w:r>
    </w:p>
    <w:p w:rsidR="0041158F" w:rsidRDefault="0041158F" w:rsidP="0041158F">
      <w:pPr>
        <w:pStyle w:val="Heading2"/>
      </w:pPr>
      <w:r>
        <w:t>Applications</w:t>
      </w:r>
    </w:p>
    <w:p w:rsidR="0041158F" w:rsidRPr="00D93F14" w:rsidRDefault="0041158F" w:rsidP="00930FF3">
      <w:pPr>
        <w:pStyle w:val="ListParagraph"/>
        <w:numPr>
          <w:ilvl w:val="0"/>
          <w:numId w:val="1"/>
        </w:numPr>
      </w:pPr>
      <w:proofErr w:type="spellStart"/>
      <w:r>
        <w:t>PsychoPy</w:t>
      </w:r>
      <w:proofErr w:type="spellEnd"/>
    </w:p>
    <w:p w:rsidR="0041158F" w:rsidRPr="00D93F14" w:rsidRDefault="0041158F" w:rsidP="00930FF3">
      <w:pPr>
        <w:pStyle w:val="ListParagraph"/>
        <w:numPr>
          <w:ilvl w:val="0"/>
          <w:numId w:val="1"/>
        </w:numPr>
      </w:pPr>
      <w:proofErr w:type="spellStart"/>
      <w:r>
        <w:t>matlab</w:t>
      </w:r>
      <w:proofErr w:type="spellEnd"/>
    </w:p>
    <w:p w:rsidR="0041158F" w:rsidRDefault="0041158F" w:rsidP="00930FF3">
      <w:pPr>
        <w:pStyle w:val="ListParagraph"/>
        <w:numPr>
          <w:ilvl w:val="0"/>
          <w:numId w:val="1"/>
        </w:numPr>
      </w:pPr>
      <w:proofErr w:type="spellStart"/>
      <w:r>
        <w:t>visionegg</w:t>
      </w:r>
      <w:proofErr w:type="spellEnd"/>
    </w:p>
    <w:p w:rsidR="00DD691F" w:rsidRPr="00DD691F" w:rsidRDefault="00DD691F" w:rsidP="00DD691F">
      <w:pPr>
        <w:pStyle w:val="ListParagraph"/>
        <w:numPr>
          <w:ilvl w:val="0"/>
          <w:numId w:val="1"/>
        </w:numPr>
        <w:spacing w:before="0"/>
        <w:rPr>
          <w:rFonts w:ascii="Arial" w:hAnsi="Arial" w:cs="Arial"/>
          <w:sz w:val="20"/>
          <w:szCs w:val="20"/>
        </w:rPr>
      </w:pPr>
      <w:r>
        <w:t>H</w:t>
      </w:r>
      <w:r w:rsidRPr="00DD691F">
        <w:t>M</w:t>
      </w:r>
      <w:r>
        <w:t>MI</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Written in C++ with the GUI provided by QT, so it’s portable to Mac and Linux, but they seem to primarily use Windows machines.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Clean looking code with good documentation.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Understands 3D, so objects are rendered appropriate for distance and perspective.  It looks like 3D was possibly an afterthought, since objects are positioned via canvas (X</w:t>
      </w:r>
      <w:proofErr w:type="gramStart"/>
      <w:r>
        <w:rPr>
          <w:rFonts w:ascii="Arial" w:hAnsi="Arial" w:cs="Arial"/>
          <w:sz w:val="20"/>
          <w:szCs w:val="20"/>
        </w:rPr>
        <w:t>,Y</w:t>
      </w:r>
      <w:proofErr w:type="gramEnd"/>
      <w:r>
        <w:rPr>
          <w:rFonts w:ascii="Arial" w:hAnsi="Arial" w:cs="Arial"/>
          <w:sz w:val="20"/>
          <w:szCs w:val="20"/>
        </w:rPr>
        <w:t>) with a separate distance(Z) function.</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Handles lighting, so objects can have ambient, diffuse, specular, emissive, and shininess characteristics.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Limited, but extensible list of object types (Rectangle, Ellipse, Gratings, Sphere, movie)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Doesn’t handle domes or fisheye projections.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Movie playback is primitive.  Only plays back .FMV and .GIF files.</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Has a </w:t>
      </w:r>
      <w:proofErr w:type="spellStart"/>
      <w:r>
        <w:rPr>
          <w:rFonts w:ascii="Arial" w:hAnsi="Arial" w:cs="Arial"/>
          <w:sz w:val="20"/>
          <w:szCs w:val="20"/>
        </w:rPr>
        <w:t>matlab</w:t>
      </w:r>
      <w:proofErr w:type="spellEnd"/>
      <w:r>
        <w:rPr>
          <w:rFonts w:ascii="Arial" w:hAnsi="Arial" w:cs="Arial"/>
          <w:sz w:val="20"/>
          <w:szCs w:val="20"/>
        </w:rPr>
        <w:t xml:space="preserve"> interface.</w:t>
      </w:r>
    </w:p>
    <w:p w:rsidR="00DD691F" w:rsidRDefault="00DD691F" w:rsidP="00DD691F">
      <w:pPr>
        <w:pStyle w:val="ListParagraph"/>
        <w:numPr>
          <w:ilvl w:val="0"/>
          <w:numId w:val="24"/>
        </w:numPr>
        <w:spacing w:before="0"/>
        <w:contextualSpacing w:val="0"/>
        <w:rPr>
          <w:rFonts w:ascii="Arial" w:hAnsi="Arial" w:cs="Arial"/>
          <w:sz w:val="20"/>
          <w:szCs w:val="20"/>
        </w:rPr>
      </w:pPr>
      <w:r>
        <w:rPr>
          <w:rFonts w:ascii="Arial" w:hAnsi="Arial" w:cs="Arial"/>
          <w:sz w:val="20"/>
          <w:szCs w:val="20"/>
        </w:rPr>
        <w:t xml:space="preserve">Under continuous development since 2008. </w:t>
      </w:r>
    </w:p>
    <w:p w:rsidR="00DD691F" w:rsidRDefault="00DD691F" w:rsidP="00DD691F">
      <w:pPr>
        <w:pStyle w:val="ListParagraph"/>
        <w:numPr>
          <w:ilvl w:val="0"/>
          <w:numId w:val="24"/>
        </w:numPr>
      </w:pPr>
      <w:r w:rsidRPr="00DD691F">
        <w:rPr>
          <w:rFonts w:ascii="Arial" w:hAnsi="Arial" w:cs="Arial"/>
          <w:sz w:val="20"/>
          <w:szCs w:val="20"/>
        </w:rPr>
        <w:t xml:space="preserve">Known to run at 360Hz using the </w:t>
      </w:r>
      <w:proofErr w:type="spellStart"/>
      <w:r w:rsidRPr="00DD691F">
        <w:rPr>
          <w:rFonts w:ascii="Arial" w:hAnsi="Arial" w:cs="Arial"/>
          <w:sz w:val="20"/>
          <w:szCs w:val="20"/>
        </w:rPr>
        <w:t>DepthQ</w:t>
      </w:r>
      <w:proofErr w:type="spellEnd"/>
      <w:r w:rsidRPr="00DD691F">
        <w:rPr>
          <w:rFonts w:ascii="Arial" w:hAnsi="Arial" w:cs="Arial"/>
          <w:sz w:val="20"/>
          <w:szCs w:val="20"/>
        </w:rPr>
        <w:t xml:space="preserve"> 360 projector (so it already handles the monochrome color plane packing we just added to </w:t>
      </w:r>
      <w:proofErr w:type="spellStart"/>
      <w:r w:rsidRPr="00DD691F">
        <w:rPr>
          <w:rFonts w:ascii="Arial" w:hAnsi="Arial" w:cs="Arial"/>
          <w:sz w:val="20"/>
          <w:szCs w:val="20"/>
        </w:rPr>
        <w:t>PsychoPy</w:t>
      </w:r>
      <w:proofErr w:type="spellEnd"/>
      <w:r w:rsidRPr="00DD691F">
        <w:rPr>
          <w:rFonts w:ascii="Arial" w:hAnsi="Arial" w:cs="Arial"/>
          <w:sz w:val="20"/>
          <w:szCs w:val="20"/>
        </w:rPr>
        <w:t>). </w:t>
      </w:r>
    </w:p>
    <w:p w:rsidR="00DD691F" w:rsidRDefault="00E54A7C" w:rsidP="00930FF3">
      <w:pPr>
        <w:pStyle w:val="ListParagraph"/>
        <w:numPr>
          <w:ilvl w:val="0"/>
          <w:numId w:val="1"/>
        </w:numPr>
      </w:pPr>
      <w:r>
        <w:t>Blender</w:t>
      </w:r>
    </w:p>
    <w:p w:rsidR="00E54A7C" w:rsidRDefault="00E54A7C" w:rsidP="00E54A7C">
      <w:pPr>
        <w:ind w:left="360"/>
      </w:pPr>
      <w:proofErr w:type="gramStart"/>
      <w:r>
        <w:t>Useful for prototyping.</w:t>
      </w:r>
      <w:proofErr w:type="gramEnd"/>
      <w:r>
        <w:t xml:space="preserve">  </w:t>
      </w:r>
      <w:proofErr w:type="gramStart"/>
      <w:r>
        <w:t>Contains flexible dome / fisheye projections.</w:t>
      </w:r>
      <w:proofErr w:type="gramEnd"/>
    </w:p>
    <w:p w:rsidR="00E54A7C" w:rsidRDefault="00E54A7C" w:rsidP="00E54A7C">
      <w:pPr>
        <w:ind w:left="360"/>
      </w:pPr>
      <w:proofErr w:type="gramStart"/>
      <w:r>
        <w:t>C++ internals, Python macro language.</w:t>
      </w:r>
      <w:proofErr w:type="gramEnd"/>
      <w:r>
        <w:t xml:space="preserve">  </w:t>
      </w:r>
      <w:proofErr w:type="gramStart"/>
      <w:r>
        <w:t xml:space="preserve">Uses </w:t>
      </w:r>
      <w:proofErr w:type="spellStart"/>
      <w:r>
        <w:t>FFMpeg</w:t>
      </w:r>
      <w:proofErr w:type="spellEnd"/>
      <w:r>
        <w:t xml:space="preserve"> for playback library.</w:t>
      </w:r>
      <w:proofErr w:type="gramEnd"/>
    </w:p>
    <w:p w:rsidR="00E54A7C" w:rsidRDefault="00E54A7C" w:rsidP="00E54A7C">
      <w:pPr>
        <w:ind w:left="360"/>
      </w:pPr>
      <w:r>
        <w:t>180Hz hack functional.  Movie playback cannot be sustained at 180Hz.</w:t>
      </w:r>
      <w:bookmarkStart w:id="13" w:name="_GoBack"/>
      <w:bookmarkEnd w:id="13"/>
    </w:p>
    <w:p w:rsidR="00E54A7C" w:rsidRDefault="00E54A7C" w:rsidP="00E54A7C">
      <w:pPr>
        <w:ind w:left="360"/>
      </w:pPr>
      <w:r>
        <w:t xml:space="preserve">256x256 .mp4 or raw movie playback </w:t>
      </w:r>
    </w:p>
    <w:tbl>
      <w:tblPr>
        <w:tblStyle w:val="TableGrid"/>
        <w:tblW w:w="0" w:type="auto"/>
        <w:tblInd w:w="360" w:type="dxa"/>
        <w:tblLook w:val="04A0" w:firstRow="1" w:lastRow="0" w:firstColumn="1" w:lastColumn="0" w:noHBand="0" w:noVBand="1"/>
      </w:tblPr>
      <w:tblGrid>
        <w:gridCol w:w="1638"/>
        <w:gridCol w:w="3780"/>
        <w:gridCol w:w="3263"/>
      </w:tblGrid>
      <w:tr w:rsidR="00FB4751" w:rsidRPr="00FB4751" w:rsidTr="00FB4751">
        <w:tc>
          <w:tcPr>
            <w:tcW w:w="1638" w:type="dxa"/>
          </w:tcPr>
          <w:p w:rsidR="00FB4751" w:rsidRPr="00FB4751" w:rsidRDefault="00FB4751" w:rsidP="00E54A7C">
            <w:pPr>
              <w:rPr>
                <w:sz w:val="18"/>
              </w:rPr>
            </w:pPr>
            <w:r w:rsidRPr="00FB4751">
              <w:rPr>
                <w:sz w:val="18"/>
              </w:rPr>
              <w:t xml:space="preserve">Movie </w:t>
            </w:r>
            <w:proofErr w:type="spellStart"/>
            <w:r w:rsidRPr="00FB4751">
              <w:rPr>
                <w:sz w:val="18"/>
              </w:rPr>
              <w:t>framerate</w:t>
            </w:r>
            <w:proofErr w:type="spellEnd"/>
          </w:p>
        </w:tc>
        <w:tc>
          <w:tcPr>
            <w:tcW w:w="7043" w:type="dxa"/>
            <w:gridSpan w:val="2"/>
          </w:tcPr>
          <w:p w:rsidR="00FB4751" w:rsidRPr="00FB4751" w:rsidRDefault="00FB4751" w:rsidP="00FB4751">
            <w:pPr>
              <w:jc w:val="center"/>
              <w:rPr>
                <w:sz w:val="18"/>
              </w:rPr>
            </w:pPr>
            <w:r w:rsidRPr="00FB4751">
              <w:rPr>
                <w:sz w:val="18"/>
              </w:rPr>
              <w:t xml:space="preserve">Resulting system </w:t>
            </w:r>
            <w:proofErr w:type="spellStart"/>
            <w:r w:rsidRPr="00FB4751">
              <w:rPr>
                <w:sz w:val="18"/>
              </w:rPr>
              <w:t>framerate</w:t>
            </w:r>
            <w:proofErr w:type="spellEnd"/>
          </w:p>
        </w:tc>
      </w:tr>
      <w:tr w:rsidR="00E54A7C" w:rsidRPr="00FB4751" w:rsidTr="00FB4751">
        <w:tc>
          <w:tcPr>
            <w:tcW w:w="1638" w:type="dxa"/>
          </w:tcPr>
          <w:p w:rsidR="00E54A7C" w:rsidRPr="00FB4751" w:rsidRDefault="00E54A7C" w:rsidP="00E54A7C">
            <w:pPr>
              <w:rPr>
                <w:sz w:val="18"/>
              </w:rPr>
            </w:pPr>
          </w:p>
        </w:tc>
        <w:tc>
          <w:tcPr>
            <w:tcW w:w="3780" w:type="dxa"/>
          </w:tcPr>
          <w:p w:rsidR="00E54A7C" w:rsidRPr="00FB4751" w:rsidRDefault="00E54A7C" w:rsidP="00E54A7C">
            <w:pPr>
              <w:rPr>
                <w:sz w:val="18"/>
              </w:rPr>
            </w:pPr>
            <w:proofErr w:type="spellStart"/>
            <w:r w:rsidRPr="00FB4751">
              <w:rPr>
                <w:sz w:val="18"/>
              </w:rPr>
              <w:t>RefreshRate</w:t>
            </w:r>
            <w:proofErr w:type="spellEnd"/>
            <w:r w:rsidRPr="00FB4751">
              <w:rPr>
                <w:sz w:val="18"/>
              </w:rPr>
              <w:t xml:space="preserve">: 180, </w:t>
            </w:r>
            <w:proofErr w:type="spellStart"/>
            <w:r w:rsidRPr="00FB4751">
              <w:rPr>
                <w:sz w:val="18"/>
              </w:rPr>
              <w:t>Vsync</w:t>
            </w:r>
            <w:proofErr w:type="spellEnd"/>
            <w:r w:rsidRPr="00FB4751">
              <w:rPr>
                <w:sz w:val="18"/>
              </w:rPr>
              <w:t>: Adaptive</w:t>
            </w:r>
          </w:p>
        </w:tc>
        <w:tc>
          <w:tcPr>
            <w:tcW w:w="3263" w:type="dxa"/>
          </w:tcPr>
          <w:p w:rsidR="00E54A7C" w:rsidRPr="00FB4751" w:rsidRDefault="00FB4751" w:rsidP="00E54A7C">
            <w:pPr>
              <w:rPr>
                <w:sz w:val="18"/>
              </w:rPr>
            </w:pPr>
            <w:proofErr w:type="spellStart"/>
            <w:r w:rsidRPr="00FB4751">
              <w:rPr>
                <w:sz w:val="18"/>
              </w:rPr>
              <w:t>RefreshRate</w:t>
            </w:r>
            <w:proofErr w:type="spellEnd"/>
            <w:r w:rsidRPr="00FB4751">
              <w:rPr>
                <w:sz w:val="18"/>
              </w:rPr>
              <w:t xml:space="preserve">: 180, </w:t>
            </w:r>
            <w:proofErr w:type="spellStart"/>
            <w:r w:rsidRPr="00FB4751">
              <w:rPr>
                <w:sz w:val="18"/>
              </w:rPr>
              <w:t>Vsync</w:t>
            </w:r>
            <w:proofErr w:type="spellEnd"/>
            <w:r w:rsidRPr="00FB4751">
              <w:rPr>
                <w:sz w:val="18"/>
              </w:rPr>
              <w:t>: On</w:t>
            </w:r>
          </w:p>
        </w:tc>
      </w:tr>
      <w:tr w:rsidR="00E54A7C" w:rsidRPr="00FB4751" w:rsidTr="00FB4751">
        <w:tc>
          <w:tcPr>
            <w:tcW w:w="1638" w:type="dxa"/>
          </w:tcPr>
          <w:p w:rsidR="00E54A7C" w:rsidRPr="00FB4751" w:rsidRDefault="00E54A7C" w:rsidP="00E54A7C">
            <w:pPr>
              <w:rPr>
                <w:sz w:val="18"/>
              </w:rPr>
            </w:pPr>
            <w:r w:rsidRPr="00FB4751">
              <w:rPr>
                <w:sz w:val="18"/>
              </w:rPr>
              <w:t>60</w:t>
            </w:r>
          </w:p>
        </w:tc>
        <w:tc>
          <w:tcPr>
            <w:tcW w:w="3780" w:type="dxa"/>
          </w:tcPr>
          <w:p w:rsidR="00E54A7C" w:rsidRPr="00FB4751" w:rsidRDefault="00E54A7C" w:rsidP="00E54A7C">
            <w:pPr>
              <w:rPr>
                <w:sz w:val="18"/>
              </w:rPr>
            </w:pPr>
            <w:r w:rsidRPr="00FB4751">
              <w:rPr>
                <w:sz w:val="18"/>
              </w:rPr>
              <w:t>180</w:t>
            </w:r>
          </w:p>
        </w:tc>
        <w:tc>
          <w:tcPr>
            <w:tcW w:w="3263" w:type="dxa"/>
          </w:tcPr>
          <w:p w:rsidR="00E54A7C" w:rsidRPr="00FB4751" w:rsidRDefault="00FB4751" w:rsidP="00E54A7C">
            <w:pPr>
              <w:rPr>
                <w:sz w:val="18"/>
              </w:rPr>
            </w:pPr>
            <w:r w:rsidRPr="00FB4751">
              <w:rPr>
                <w:sz w:val="18"/>
              </w:rPr>
              <w:t>180</w:t>
            </w:r>
          </w:p>
        </w:tc>
      </w:tr>
      <w:tr w:rsidR="00E54A7C" w:rsidRPr="00FB4751" w:rsidTr="00FB4751">
        <w:tc>
          <w:tcPr>
            <w:tcW w:w="1638" w:type="dxa"/>
          </w:tcPr>
          <w:p w:rsidR="00E54A7C" w:rsidRPr="00FB4751" w:rsidRDefault="00E54A7C" w:rsidP="00E54A7C">
            <w:pPr>
              <w:rPr>
                <w:sz w:val="18"/>
              </w:rPr>
            </w:pPr>
            <w:r w:rsidRPr="00FB4751">
              <w:rPr>
                <w:sz w:val="18"/>
              </w:rPr>
              <w:t>120</w:t>
            </w:r>
          </w:p>
        </w:tc>
        <w:tc>
          <w:tcPr>
            <w:tcW w:w="3780" w:type="dxa"/>
          </w:tcPr>
          <w:p w:rsidR="00E54A7C" w:rsidRPr="00FB4751" w:rsidRDefault="00E54A7C" w:rsidP="00E54A7C">
            <w:pPr>
              <w:rPr>
                <w:sz w:val="18"/>
              </w:rPr>
            </w:pPr>
            <w:r w:rsidRPr="00FB4751">
              <w:rPr>
                <w:sz w:val="18"/>
              </w:rPr>
              <w:t>160</w:t>
            </w:r>
          </w:p>
        </w:tc>
        <w:tc>
          <w:tcPr>
            <w:tcW w:w="3263" w:type="dxa"/>
          </w:tcPr>
          <w:p w:rsidR="00E54A7C" w:rsidRPr="00FB4751" w:rsidRDefault="00FB4751" w:rsidP="00E54A7C">
            <w:pPr>
              <w:rPr>
                <w:sz w:val="18"/>
              </w:rPr>
            </w:pPr>
            <w:r w:rsidRPr="00FB4751">
              <w:rPr>
                <w:sz w:val="18"/>
              </w:rPr>
              <w:t>160</w:t>
            </w:r>
          </w:p>
        </w:tc>
      </w:tr>
      <w:tr w:rsidR="00E54A7C" w:rsidRPr="00FB4751" w:rsidTr="00FB4751">
        <w:tc>
          <w:tcPr>
            <w:tcW w:w="1638" w:type="dxa"/>
          </w:tcPr>
          <w:p w:rsidR="00E54A7C" w:rsidRPr="00FB4751" w:rsidRDefault="00E54A7C" w:rsidP="00E54A7C">
            <w:pPr>
              <w:rPr>
                <w:sz w:val="18"/>
              </w:rPr>
            </w:pPr>
            <w:r w:rsidRPr="00FB4751">
              <w:rPr>
                <w:sz w:val="18"/>
              </w:rPr>
              <w:t>180</w:t>
            </w:r>
          </w:p>
        </w:tc>
        <w:tc>
          <w:tcPr>
            <w:tcW w:w="3780" w:type="dxa"/>
          </w:tcPr>
          <w:p w:rsidR="00E54A7C" w:rsidRPr="00FB4751" w:rsidRDefault="00E54A7C" w:rsidP="00E54A7C">
            <w:pPr>
              <w:rPr>
                <w:sz w:val="18"/>
              </w:rPr>
            </w:pPr>
            <w:r w:rsidRPr="00FB4751">
              <w:rPr>
                <w:sz w:val="18"/>
              </w:rPr>
              <w:t>120</w:t>
            </w:r>
          </w:p>
        </w:tc>
        <w:tc>
          <w:tcPr>
            <w:tcW w:w="3263" w:type="dxa"/>
          </w:tcPr>
          <w:p w:rsidR="00E54A7C" w:rsidRPr="00FB4751" w:rsidRDefault="00FB4751" w:rsidP="00E54A7C">
            <w:pPr>
              <w:rPr>
                <w:sz w:val="18"/>
              </w:rPr>
            </w:pPr>
            <w:r w:rsidRPr="00FB4751">
              <w:rPr>
                <w:sz w:val="18"/>
              </w:rPr>
              <w:t>120</w:t>
            </w:r>
          </w:p>
        </w:tc>
      </w:tr>
    </w:tbl>
    <w:p w:rsidR="00E54A7C" w:rsidRDefault="00E54A7C" w:rsidP="00E54A7C">
      <w:pPr>
        <w:ind w:left="360"/>
      </w:pPr>
    </w:p>
    <w:p w:rsidR="0041158F" w:rsidRDefault="0041158F" w:rsidP="00930FF3">
      <w:pPr>
        <w:pStyle w:val="ListParagraph"/>
        <w:numPr>
          <w:ilvl w:val="0"/>
          <w:numId w:val="1"/>
        </w:numPr>
      </w:pPr>
      <w:r>
        <w:t>other</w:t>
      </w:r>
    </w:p>
    <w:p w:rsidR="009E4B53" w:rsidRDefault="009E4B53"/>
    <w:sectPr w:rsidR="009E4B53" w:rsidSect="00E62215">
      <w:footerReference w:type="default" r:id="rId18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339" w:rsidRDefault="00802339" w:rsidP="0041158F">
      <w:r>
        <w:separator/>
      </w:r>
    </w:p>
    <w:p w:rsidR="00802339" w:rsidRDefault="00802339"/>
  </w:endnote>
  <w:endnote w:type="continuationSeparator" w:id="0">
    <w:p w:rsidR="00802339" w:rsidRDefault="00802339" w:rsidP="0041158F">
      <w:r>
        <w:continuationSeparator/>
      </w:r>
    </w:p>
    <w:p w:rsidR="00802339" w:rsidRDefault="008023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E54A7C" w:rsidTr="00E62215">
      <w:tc>
        <w:tcPr>
          <w:tcW w:w="1142" w:type="dxa"/>
        </w:tcPr>
        <w:p w:rsidR="00E54A7C" w:rsidRDefault="00E54A7C">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FB4751" w:rsidRPr="00FB4751">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57</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E54A7C" w:rsidRDefault="00E54A7C">
          <w:pPr>
            <w:pStyle w:val="Footer"/>
          </w:pPr>
          <w:r>
            <w:t xml:space="preserve"> Version 0.5</w:t>
          </w:r>
        </w:p>
      </w:tc>
    </w:tr>
  </w:tbl>
  <w:p w:rsidR="00E54A7C" w:rsidRDefault="00E54A7C">
    <w:pPr>
      <w:pStyle w:val="Footer"/>
    </w:pPr>
  </w:p>
  <w:p w:rsidR="00E54A7C" w:rsidRDefault="00E54A7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339" w:rsidRDefault="00802339" w:rsidP="0041158F">
      <w:r>
        <w:separator/>
      </w:r>
    </w:p>
    <w:p w:rsidR="00802339" w:rsidRDefault="00802339"/>
  </w:footnote>
  <w:footnote w:type="continuationSeparator" w:id="0">
    <w:p w:rsidR="00802339" w:rsidRDefault="00802339" w:rsidP="0041158F">
      <w:r>
        <w:continuationSeparator/>
      </w:r>
    </w:p>
    <w:p w:rsidR="00802339" w:rsidRDefault="0080233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8D02EC"/>
    <w:multiLevelType w:val="hybridMultilevel"/>
    <w:tmpl w:val="1A24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0475F"/>
    <w:multiLevelType w:val="hybridMultilevel"/>
    <w:tmpl w:val="8E3E8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4D5660"/>
    <w:multiLevelType w:val="hybridMultilevel"/>
    <w:tmpl w:val="ED54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3E64BAC"/>
    <w:multiLevelType w:val="hybridMultilevel"/>
    <w:tmpl w:val="80D84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92C06C5"/>
    <w:multiLevelType w:val="hybridMultilevel"/>
    <w:tmpl w:val="C3B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36B9C"/>
    <w:multiLevelType w:val="hybridMultilevel"/>
    <w:tmpl w:val="7A84A76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3252AB"/>
    <w:multiLevelType w:val="hybridMultilevel"/>
    <w:tmpl w:val="99BEB5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7"/>
  </w:num>
  <w:num w:numId="4">
    <w:abstractNumId w:val="21"/>
  </w:num>
  <w:num w:numId="5">
    <w:abstractNumId w:val="11"/>
  </w:num>
  <w:num w:numId="6">
    <w:abstractNumId w:val="19"/>
  </w:num>
  <w:num w:numId="7">
    <w:abstractNumId w:val="16"/>
  </w:num>
  <w:num w:numId="8">
    <w:abstractNumId w:val="12"/>
  </w:num>
  <w:num w:numId="9">
    <w:abstractNumId w:val="3"/>
  </w:num>
  <w:num w:numId="10">
    <w:abstractNumId w:val="18"/>
  </w:num>
  <w:num w:numId="11">
    <w:abstractNumId w:val="20"/>
  </w:num>
  <w:num w:numId="12">
    <w:abstractNumId w:val="7"/>
  </w:num>
  <w:num w:numId="13">
    <w:abstractNumId w:val="22"/>
  </w:num>
  <w:num w:numId="14">
    <w:abstractNumId w:val="15"/>
  </w:num>
  <w:num w:numId="15">
    <w:abstractNumId w:val="6"/>
  </w:num>
  <w:num w:numId="16">
    <w:abstractNumId w:val="0"/>
  </w:num>
  <w:num w:numId="17">
    <w:abstractNumId w:val="1"/>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4"/>
  </w:num>
  <w:num w:numId="22">
    <w:abstractNumId w:val="8"/>
  </w:num>
  <w:num w:numId="23">
    <w:abstractNumId w:val="2"/>
  </w:num>
  <w:num w:numId="24">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51F4"/>
    <w:rsid w:val="0002691B"/>
    <w:rsid w:val="00040C8A"/>
    <w:rsid w:val="00043ABF"/>
    <w:rsid w:val="000815F7"/>
    <w:rsid w:val="000B19EA"/>
    <w:rsid w:val="000B69EE"/>
    <w:rsid w:val="000C52C4"/>
    <w:rsid w:val="00105942"/>
    <w:rsid w:val="001173EF"/>
    <w:rsid w:val="0012641B"/>
    <w:rsid w:val="0012782B"/>
    <w:rsid w:val="00137E2D"/>
    <w:rsid w:val="0014067B"/>
    <w:rsid w:val="00164D9E"/>
    <w:rsid w:val="0016518D"/>
    <w:rsid w:val="0018002E"/>
    <w:rsid w:val="0019639B"/>
    <w:rsid w:val="001B41EA"/>
    <w:rsid w:val="001B4CF7"/>
    <w:rsid w:val="001B60F9"/>
    <w:rsid w:val="001C4151"/>
    <w:rsid w:val="002377E2"/>
    <w:rsid w:val="00244103"/>
    <w:rsid w:val="0024597A"/>
    <w:rsid w:val="00256F63"/>
    <w:rsid w:val="002679D9"/>
    <w:rsid w:val="00272C3E"/>
    <w:rsid w:val="00273DDD"/>
    <w:rsid w:val="002810E2"/>
    <w:rsid w:val="002B3238"/>
    <w:rsid w:val="002B3D38"/>
    <w:rsid w:val="002B4CB7"/>
    <w:rsid w:val="002D2B2F"/>
    <w:rsid w:val="002D54EC"/>
    <w:rsid w:val="002F4E8B"/>
    <w:rsid w:val="00303666"/>
    <w:rsid w:val="003104A3"/>
    <w:rsid w:val="00313C53"/>
    <w:rsid w:val="003319EF"/>
    <w:rsid w:val="00334C31"/>
    <w:rsid w:val="003360B7"/>
    <w:rsid w:val="00355409"/>
    <w:rsid w:val="00390499"/>
    <w:rsid w:val="00390BA1"/>
    <w:rsid w:val="00394D46"/>
    <w:rsid w:val="003D74BA"/>
    <w:rsid w:val="003E47C7"/>
    <w:rsid w:val="003E5E1C"/>
    <w:rsid w:val="003E6B87"/>
    <w:rsid w:val="0041058D"/>
    <w:rsid w:val="0041158F"/>
    <w:rsid w:val="0044643F"/>
    <w:rsid w:val="00471331"/>
    <w:rsid w:val="00473B57"/>
    <w:rsid w:val="00495085"/>
    <w:rsid w:val="004B41DA"/>
    <w:rsid w:val="004C035F"/>
    <w:rsid w:val="004D4C58"/>
    <w:rsid w:val="00501E61"/>
    <w:rsid w:val="0050379A"/>
    <w:rsid w:val="00510899"/>
    <w:rsid w:val="00522451"/>
    <w:rsid w:val="0054365C"/>
    <w:rsid w:val="00562C5D"/>
    <w:rsid w:val="005655FB"/>
    <w:rsid w:val="00565819"/>
    <w:rsid w:val="00566F8E"/>
    <w:rsid w:val="00572693"/>
    <w:rsid w:val="00573FA2"/>
    <w:rsid w:val="00590006"/>
    <w:rsid w:val="005A0128"/>
    <w:rsid w:val="005E3D2F"/>
    <w:rsid w:val="005F02F8"/>
    <w:rsid w:val="0060451B"/>
    <w:rsid w:val="00616403"/>
    <w:rsid w:val="00624F3E"/>
    <w:rsid w:val="006518D9"/>
    <w:rsid w:val="00667CF6"/>
    <w:rsid w:val="0067396A"/>
    <w:rsid w:val="006755A8"/>
    <w:rsid w:val="006775D6"/>
    <w:rsid w:val="006779EA"/>
    <w:rsid w:val="006C5812"/>
    <w:rsid w:val="006C6498"/>
    <w:rsid w:val="006E3D2D"/>
    <w:rsid w:val="006F23EF"/>
    <w:rsid w:val="006F6469"/>
    <w:rsid w:val="0070327A"/>
    <w:rsid w:val="00703658"/>
    <w:rsid w:val="00711C4E"/>
    <w:rsid w:val="00712914"/>
    <w:rsid w:val="0071337C"/>
    <w:rsid w:val="00726F4C"/>
    <w:rsid w:val="00736195"/>
    <w:rsid w:val="00744956"/>
    <w:rsid w:val="00770868"/>
    <w:rsid w:val="007731A2"/>
    <w:rsid w:val="00774A55"/>
    <w:rsid w:val="00782DE0"/>
    <w:rsid w:val="0079096D"/>
    <w:rsid w:val="007A00CD"/>
    <w:rsid w:val="007A2D0C"/>
    <w:rsid w:val="007C4C3B"/>
    <w:rsid w:val="007C5790"/>
    <w:rsid w:val="007E30EE"/>
    <w:rsid w:val="007F2400"/>
    <w:rsid w:val="00802339"/>
    <w:rsid w:val="008141D4"/>
    <w:rsid w:val="00832597"/>
    <w:rsid w:val="0083296F"/>
    <w:rsid w:val="0084575C"/>
    <w:rsid w:val="008527F5"/>
    <w:rsid w:val="00852EF4"/>
    <w:rsid w:val="008572D9"/>
    <w:rsid w:val="0086301C"/>
    <w:rsid w:val="008703AE"/>
    <w:rsid w:val="00895356"/>
    <w:rsid w:val="00897745"/>
    <w:rsid w:val="008A0211"/>
    <w:rsid w:val="008A5350"/>
    <w:rsid w:val="008B0EBE"/>
    <w:rsid w:val="008B75FC"/>
    <w:rsid w:val="008D22E0"/>
    <w:rsid w:val="008D2647"/>
    <w:rsid w:val="008D5D61"/>
    <w:rsid w:val="008D66D6"/>
    <w:rsid w:val="008D69D6"/>
    <w:rsid w:val="008E6358"/>
    <w:rsid w:val="00905CD1"/>
    <w:rsid w:val="00911E6C"/>
    <w:rsid w:val="00913E5A"/>
    <w:rsid w:val="00915EFE"/>
    <w:rsid w:val="009225C0"/>
    <w:rsid w:val="00930FF3"/>
    <w:rsid w:val="0093141F"/>
    <w:rsid w:val="00933C50"/>
    <w:rsid w:val="00947FCC"/>
    <w:rsid w:val="00955838"/>
    <w:rsid w:val="0096348C"/>
    <w:rsid w:val="009834A5"/>
    <w:rsid w:val="00986536"/>
    <w:rsid w:val="009A647A"/>
    <w:rsid w:val="009B5AAF"/>
    <w:rsid w:val="009B6D9F"/>
    <w:rsid w:val="009E187E"/>
    <w:rsid w:val="009E4B53"/>
    <w:rsid w:val="009E51BC"/>
    <w:rsid w:val="009F4698"/>
    <w:rsid w:val="00A006DB"/>
    <w:rsid w:val="00A07E6D"/>
    <w:rsid w:val="00A07E84"/>
    <w:rsid w:val="00A1355D"/>
    <w:rsid w:val="00A20F1B"/>
    <w:rsid w:val="00A24345"/>
    <w:rsid w:val="00A252F1"/>
    <w:rsid w:val="00A80CAE"/>
    <w:rsid w:val="00A86C9C"/>
    <w:rsid w:val="00A87114"/>
    <w:rsid w:val="00AA30A6"/>
    <w:rsid w:val="00AB01BB"/>
    <w:rsid w:val="00AB752E"/>
    <w:rsid w:val="00AC1D52"/>
    <w:rsid w:val="00AE3B06"/>
    <w:rsid w:val="00AE3C93"/>
    <w:rsid w:val="00AE6604"/>
    <w:rsid w:val="00AE717B"/>
    <w:rsid w:val="00AF0263"/>
    <w:rsid w:val="00AF3727"/>
    <w:rsid w:val="00B035DA"/>
    <w:rsid w:val="00B11327"/>
    <w:rsid w:val="00B131E4"/>
    <w:rsid w:val="00B20AA1"/>
    <w:rsid w:val="00B56220"/>
    <w:rsid w:val="00B73544"/>
    <w:rsid w:val="00B73CC6"/>
    <w:rsid w:val="00B837CE"/>
    <w:rsid w:val="00BB5A07"/>
    <w:rsid w:val="00BE74E0"/>
    <w:rsid w:val="00C03E51"/>
    <w:rsid w:val="00C13E9E"/>
    <w:rsid w:val="00C37BC1"/>
    <w:rsid w:val="00C4282F"/>
    <w:rsid w:val="00C513C9"/>
    <w:rsid w:val="00C65707"/>
    <w:rsid w:val="00C93028"/>
    <w:rsid w:val="00CA0487"/>
    <w:rsid w:val="00CA140C"/>
    <w:rsid w:val="00CA5811"/>
    <w:rsid w:val="00CC6155"/>
    <w:rsid w:val="00D007FD"/>
    <w:rsid w:val="00D05388"/>
    <w:rsid w:val="00D1577D"/>
    <w:rsid w:val="00D23FC0"/>
    <w:rsid w:val="00D363C8"/>
    <w:rsid w:val="00D465C7"/>
    <w:rsid w:val="00D52CD4"/>
    <w:rsid w:val="00D52E2B"/>
    <w:rsid w:val="00D6268F"/>
    <w:rsid w:val="00D6292F"/>
    <w:rsid w:val="00D63013"/>
    <w:rsid w:val="00D746B8"/>
    <w:rsid w:val="00D848F7"/>
    <w:rsid w:val="00D86051"/>
    <w:rsid w:val="00D932A9"/>
    <w:rsid w:val="00D93F14"/>
    <w:rsid w:val="00DA2313"/>
    <w:rsid w:val="00DB0CA3"/>
    <w:rsid w:val="00DB3375"/>
    <w:rsid w:val="00DB56C4"/>
    <w:rsid w:val="00DB69B3"/>
    <w:rsid w:val="00DD691F"/>
    <w:rsid w:val="00DE3D50"/>
    <w:rsid w:val="00DF4D9B"/>
    <w:rsid w:val="00DF59CA"/>
    <w:rsid w:val="00E03B2C"/>
    <w:rsid w:val="00E33A0A"/>
    <w:rsid w:val="00E51A53"/>
    <w:rsid w:val="00E54A7C"/>
    <w:rsid w:val="00E60190"/>
    <w:rsid w:val="00E62215"/>
    <w:rsid w:val="00E71BB6"/>
    <w:rsid w:val="00E74064"/>
    <w:rsid w:val="00E7489A"/>
    <w:rsid w:val="00E75B45"/>
    <w:rsid w:val="00E8064B"/>
    <w:rsid w:val="00E83B56"/>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751"/>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173806581">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50653968">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26868170">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74086367">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281300719">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197548236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66.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hyperlink" Target="http://en.wikipedia.org/wiki/Ultra_violet" TargetMode="External"/><Relationship Id="rId63" Type="http://schemas.openxmlformats.org/officeDocument/2006/relationships/image" Target="media/image36.gif"/><Relationship Id="rId68" Type="http://schemas.openxmlformats.org/officeDocument/2006/relationships/image" Target="media/image40.png"/><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hyperlink" Target="https://www.dlinnovations.com/wp/wp-content/uploads/2013/12/DLi-CEL5500-Fiber-Light-Engine_Feature.jpg" TargetMode="External"/><Relationship Id="rId133" Type="http://schemas.openxmlformats.org/officeDocument/2006/relationships/image" Target="media/image71.png"/><Relationship Id="rId138" Type="http://schemas.openxmlformats.org/officeDocument/2006/relationships/image" Target="cid:image001.png@01CEFA7D.B9364280" TargetMode="External"/><Relationship Id="rId154" Type="http://schemas.openxmlformats.org/officeDocument/2006/relationships/image" Target="media/image80.png"/><Relationship Id="rId159" Type="http://schemas.openxmlformats.org/officeDocument/2006/relationships/hyperlink" Target="http://www.hamamatsu.com/jp/en/product/alpha/P/4015/index.html" TargetMode="External"/><Relationship Id="rId175" Type="http://schemas.openxmlformats.org/officeDocument/2006/relationships/image" Target="media/image93.png"/><Relationship Id="rId170" Type="http://schemas.openxmlformats.org/officeDocument/2006/relationships/image" Target="media/image90.png"/><Relationship Id="rId16" Type="http://schemas.openxmlformats.org/officeDocument/2006/relationships/image" Target="media/image6.png"/><Relationship Id="rId107" Type="http://schemas.openxmlformats.org/officeDocument/2006/relationships/hyperlink" Target="http://www.luminus.com/products/CBT-120-UV.html" TargetMode="External"/><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image" Target="cid:image001.jpg@01CEF1A6.6C483620" TargetMode="External"/><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hyperlink" Target="mailto:.45@680nm" TargetMode="External"/><Relationship Id="rId123" Type="http://schemas.openxmlformats.org/officeDocument/2006/relationships/image" Target="media/image68.png"/><Relationship Id="rId128" Type="http://schemas.openxmlformats.org/officeDocument/2006/relationships/hyperlink" Target="mailto:leonardoa@janelia.hhmi.org" TargetMode="External"/><Relationship Id="rId144" Type="http://schemas.openxmlformats.org/officeDocument/2006/relationships/hyperlink" Target="http://lcd.creol.ucf.edu/publications/2005/JSID%20Wen%20UV.pdf" TargetMode="External"/><Relationship Id="rId149"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www.keynotephotonics.com/" TargetMode="External"/><Relationship Id="rId160" Type="http://schemas.openxmlformats.org/officeDocument/2006/relationships/image" Target="media/image83.png"/><Relationship Id="rId165" Type="http://schemas.openxmlformats.org/officeDocument/2006/relationships/image" Target="media/image86.png"/><Relationship Id="rId181" Type="http://schemas.openxmlformats.org/officeDocument/2006/relationships/image" Target="media/image97.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hyperlink" Target="http://en.wikipedia.org/wiki/Ultra_violet" TargetMode="External"/><Relationship Id="rId64" Type="http://schemas.openxmlformats.org/officeDocument/2006/relationships/image" Target="media/image37.png"/><Relationship Id="rId69" Type="http://schemas.openxmlformats.org/officeDocument/2006/relationships/image" Target="cid:image002.png@01CF1786.A65A3560" TargetMode="External"/><Relationship Id="rId113" Type="http://schemas.openxmlformats.org/officeDocument/2006/relationships/image" Target="media/image64.jpeg"/><Relationship Id="rId118" Type="http://schemas.openxmlformats.org/officeDocument/2006/relationships/hyperlink" Target="http://keynotephotonics.3dcartstores.com/X3-Machine-Vision-Solution-with-DLP-5500-X3-PM55_p_14.html" TargetMode="External"/><Relationship Id="rId134" Type="http://schemas.openxmlformats.org/officeDocument/2006/relationships/hyperlink" Target="http://www.vpixx.com/products/visual-stimulus-displays/propixx-lite.html" TargetMode="External"/><Relationship Id="rId139" Type="http://schemas.openxmlformats.org/officeDocument/2006/relationships/image" Target="media/image74.jpeg"/><Relationship Id="rId80" Type="http://schemas.openxmlformats.org/officeDocument/2006/relationships/hyperlink" Target="http://www.luminus.com/products/uv.html" TargetMode="External"/><Relationship Id="rId85" Type="http://schemas.openxmlformats.org/officeDocument/2006/relationships/image" Target="media/image50.png"/><Relationship Id="rId150" Type="http://schemas.openxmlformats.org/officeDocument/2006/relationships/hyperlink" Target="http://www.imagineoptix.com/projectors/" TargetMode="External"/><Relationship Id="rId155" Type="http://schemas.openxmlformats.org/officeDocument/2006/relationships/hyperlink" Target="http://www.jasperdisplay.com/products/detail/253/" TargetMode="External"/><Relationship Id="rId171" Type="http://schemas.openxmlformats.org/officeDocument/2006/relationships/image" Target="media/image91.png"/><Relationship Id="rId176" Type="http://schemas.openxmlformats.org/officeDocument/2006/relationships/image" Target="media/image94.png"/><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3.png"/><Relationship Id="rId103" Type="http://schemas.openxmlformats.org/officeDocument/2006/relationships/hyperlink" Target="mailto:.325@530nm" TargetMode="External"/><Relationship Id="rId108" Type="http://schemas.openxmlformats.org/officeDocument/2006/relationships/image" Target="media/image62.jpeg"/><Relationship Id="rId124" Type="http://schemas.openxmlformats.org/officeDocument/2006/relationships/hyperlink" Target="mailto:leonardoa@janelia.hhmi.org" TargetMode="External"/><Relationship Id="rId129" Type="http://schemas.openxmlformats.org/officeDocument/2006/relationships/hyperlink" Target="https://www.dlinnovations.com/wp/?page_id=750" TargetMode="External"/><Relationship Id="rId54" Type="http://schemas.openxmlformats.org/officeDocument/2006/relationships/hyperlink" Target="http://www.cleardome.com/domes.htm" TargetMode="External"/><Relationship Id="rId70" Type="http://schemas.openxmlformats.org/officeDocument/2006/relationships/hyperlink" Target="http://www.lumex.com/en/products" TargetMode="External"/><Relationship Id="rId75" Type="http://schemas.openxmlformats.org/officeDocument/2006/relationships/image" Target="media/image44.png"/><Relationship Id="rId91" Type="http://schemas.openxmlformats.org/officeDocument/2006/relationships/hyperlink" Target="http://keynotephotonics.3dcartstores.com/LC3000-PRO-DLP-Pico-Projector-with-UV-LED-DLP-Pico-Projector_p_48.html" TargetMode="External"/><Relationship Id="rId96" Type="http://schemas.openxmlformats.org/officeDocument/2006/relationships/image" Target="media/image55.jpeg"/><Relationship Id="rId140" Type="http://schemas.openxmlformats.org/officeDocument/2006/relationships/image" Target="cid:image006.jpg@01CEFA80.0CC29640" TargetMode="External"/><Relationship Id="rId145" Type="http://schemas.openxmlformats.org/officeDocument/2006/relationships/hyperlink" Target="http://www.himaxdisplay.com/en/product/info.asp" TargetMode="External"/><Relationship Id="rId161" Type="http://schemas.openxmlformats.org/officeDocument/2006/relationships/image" Target="media/image84.png"/><Relationship Id="rId166" Type="http://schemas.openxmlformats.org/officeDocument/2006/relationships/image" Target="media/image87.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5.wdp"/><Relationship Id="rId28" Type="http://schemas.openxmlformats.org/officeDocument/2006/relationships/image" Target="media/image14.png"/><Relationship Id="rId49" Type="http://schemas.openxmlformats.org/officeDocument/2006/relationships/hyperlink" Target="http://en.wikipedia.org/wiki/Ultra_violet" TargetMode="External"/><Relationship Id="rId114" Type="http://schemas.openxmlformats.org/officeDocument/2006/relationships/hyperlink" Target="https://www.dlinnovations.com/wp/?page_id=2048" TargetMode="External"/><Relationship Id="rId119" Type="http://schemas.openxmlformats.org/officeDocument/2006/relationships/image" Target="media/image67.png"/><Relationship Id="rId44"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69.png"/><Relationship Id="rId135" Type="http://schemas.openxmlformats.org/officeDocument/2006/relationships/image" Target="media/image72.png"/><Relationship Id="rId151" Type="http://schemas.openxmlformats.org/officeDocument/2006/relationships/hyperlink" Target="http://holoeye.com/lcos-microdisplays/hed-7200-color-lcos/" TargetMode="External"/><Relationship Id="rId156" Type="http://schemas.openxmlformats.org/officeDocument/2006/relationships/image" Target="media/image81.png"/><Relationship Id="rId177" Type="http://schemas.openxmlformats.org/officeDocument/2006/relationships/hyperlink" Target="http://www.vuzix.com/consumer/products_wrap_1200dx.html"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www.lumus-optical.com/index.php?option=com_content&amp;task=view&amp;id=9&amp;Itemid=15" TargetMode="External"/><Relationship Id="rId180" Type="http://schemas.openxmlformats.org/officeDocument/2006/relationships/hyperlink" Target="http://www.ovt.com/download_document.php?type=document&amp;DID=98"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jpeg"/><Relationship Id="rId109" Type="http://schemas.openxmlformats.org/officeDocument/2006/relationships/image" Target="cid:_Foxmail.0@5FFD85CB-4281-40FE-8316-06FFB76889FB" TargetMode="External"/><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en.wikipedia.org/wiki/Ultra_violet" TargetMode="External"/><Relationship Id="rId55" Type="http://schemas.openxmlformats.org/officeDocument/2006/relationships/image" Target="media/image30.jpeg"/><Relationship Id="rId76" Type="http://schemas.openxmlformats.org/officeDocument/2006/relationships/hyperlink" Target="http://www.socled.com/en/product/categorys.asp?catecode=1002003" TargetMode="External"/><Relationship Id="rId97" Type="http://schemas.openxmlformats.org/officeDocument/2006/relationships/image" Target="media/image56.png"/><Relationship Id="rId104" Type="http://schemas.openxmlformats.org/officeDocument/2006/relationships/hyperlink" Target="mailto:.25@455nm" TargetMode="External"/><Relationship Id="rId120" Type="http://schemas.openxmlformats.org/officeDocument/2006/relationships/hyperlink" Target="http://www.crsltd.com/tools-for-vision-science/displays/depthq-360-dlp-projector/nest/depthq-360-faq" TargetMode="External"/><Relationship Id="rId125" Type="http://schemas.openxmlformats.org/officeDocument/2006/relationships/hyperlink" Target="http://zoology.ou.edu/pdf_documents/Neuromunch/Gonzalez-Bellido_et_al_2013.pdf" TargetMode="External"/><Relationship Id="rId141" Type="http://schemas.openxmlformats.org/officeDocument/2006/relationships/image" Target="media/image75.png"/><Relationship Id="rId146" Type="http://schemas.openxmlformats.org/officeDocument/2006/relationships/image" Target="media/image76.png"/><Relationship Id="rId167" Type="http://schemas.openxmlformats.org/officeDocument/2006/relationships/hyperlink" Target="http://www.cambridgecorrelators.com/SDE1024%20Spatial%20Light%20Modulator.pdf"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162" Type="http://schemas.openxmlformats.org/officeDocument/2006/relationships/hyperlink" Target="http://www.bnonlinear.com/products/xyslm/XY.htm"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hyperlink" Target="http://books.google.com/books?id=XAM2AQAAMAAJ&amp;pg=PA432&amp;img=1&amp;zoom=3&amp;hl=en&amp;sig=ACfU3U3rwZBHh6O3AOOKEQgT3J1Hz_QNmw&amp;ci=210%2C492%2C609%2C473&amp;edge=0" TargetMode="External"/><Relationship Id="rId87" Type="http://schemas.openxmlformats.org/officeDocument/2006/relationships/hyperlink" Target="http://www.ti.com/lit/an/dlpa031b/dlpa031b.pdf" TargetMode="External"/><Relationship Id="rId110" Type="http://schemas.openxmlformats.org/officeDocument/2006/relationships/hyperlink" Target="https://www.dlinnovations.com/wp/?page_id=759" TargetMode="External"/><Relationship Id="rId115" Type="http://schemas.openxmlformats.org/officeDocument/2006/relationships/hyperlink" Target="http://www.vialux.de/HTML/optik_lichtq.htm" TargetMode="External"/><Relationship Id="rId131" Type="http://schemas.openxmlformats.org/officeDocument/2006/relationships/image" Target="media/image70.png"/><Relationship Id="rId136" Type="http://schemas.openxmlformats.org/officeDocument/2006/relationships/hyperlink" Target="http://hexifact.co.uk/?tag=uv-lcd-photoresist-polariser-pcb" TargetMode="External"/><Relationship Id="rId157" Type="http://schemas.openxmlformats.org/officeDocument/2006/relationships/image" Target="media/image82.png"/><Relationship Id="rId178" Type="http://schemas.openxmlformats.org/officeDocument/2006/relationships/image" Target="media/image95.png"/><Relationship Id="rId61" Type="http://schemas.openxmlformats.org/officeDocument/2006/relationships/image" Target="media/image35.png"/><Relationship Id="rId82" Type="http://schemas.openxmlformats.org/officeDocument/2006/relationships/image" Target="media/image48.png"/><Relationship Id="rId152" Type="http://schemas.openxmlformats.org/officeDocument/2006/relationships/hyperlink" Target="http://holoeye.com/wp-content/uploads/2011/07/LCOS_Microdisplays.pdf" TargetMode="External"/><Relationship Id="rId173" Type="http://schemas.openxmlformats.org/officeDocument/2006/relationships/hyperlink" Target="http://www.slashgear.com/lumus-oe-31-wearable-display-hands-on-21219468/" TargetMode="External"/><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cid:image004.jpg@01CEF1AE.2F47C800" TargetMode="External"/><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1.jpeg"/><Relationship Id="rId126" Type="http://schemas.openxmlformats.org/officeDocument/2006/relationships/hyperlink" Target="mailto:dan@lightspeed.com" TargetMode="External"/><Relationship Id="rId147" Type="http://schemas.openxmlformats.org/officeDocument/2006/relationships/hyperlink" Target="http://www.syndiant.com/pdfs/SYL2271_ProductBrief.pdf" TargetMode="External"/><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hyperlink" Target="http://www.ledengin.com/products/emitters" TargetMode="External"/><Relationship Id="rId98" Type="http://schemas.openxmlformats.org/officeDocument/2006/relationships/image" Target="media/image57.png"/><Relationship Id="rId121" Type="http://schemas.openxmlformats.org/officeDocument/2006/relationships/hyperlink" Target="http://www.depthq.com/specifications.html" TargetMode="External"/><Relationship Id="rId142" Type="http://schemas.openxmlformats.org/officeDocument/2006/relationships/image" Target="cid:image004.png@01CEFA7D.B9364280" TargetMode="External"/><Relationship Id="rId163" Type="http://schemas.openxmlformats.org/officeDocument/2006/relationships/image" Target="media/image8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Visible_light" TargetMode="External"/><Relationship Id="rId67" Type="http://schemas.openxmlformats.org/officeDocument/2006/relationships/image" Target="media/image39.jpeg"/><Relationship Id="rId116" Type="http://schemas.openxmlformats.org/officeDocument/2006/relationships/image" Target="media/image65.png"/><Relationship Id="rId137" Type="http://schemas.openxmlformats.org/officeDocument/2006/relationships/image" Target="media/image73.png"/><Relationship Id="rId158" Type="http://schemas.openxmlformats.org/officeDocument/2006/relationships/hyperlink" Target="http://www.wiley-vch.de/books/sample/3527410643_c01.pdf"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hyperlink" Target="http://www.quora.com/Ultraviolet-Radiation/Does-an-ultraviolet-ray-change-direction-through-a-mirror" TargetMode="External"/><Relationship Id="rId83" Type="http://schemas.openxmlformats.org/officeDocument/2006/relationships/hyperlink" Target="http://www.sidchapters.org/ba/Archives/2012/SID%20BA%20LED%20for%20Pico%20Projectors_final.pdf" TargetMode="External"/><Relationship Id="rId88" Type="http://schemas.openxmlformats.org/officeDocument/2006/relationships/hyperlink" Target="http://www.delta-technologies.com/downloads/Eagle%20XG.pdf" TargetMode="External"/><Relationship Id="rId111" Type="http://schemas.openxmlformats.org/officeDocument/2006/relationships/image" Target="media/image63.png"/><Relationship Id="rId132" Type="http://schemas.openxmlformats.org/officeDocument/2006/relationships/hyperlink" Target="https://www.dlinnovations.com/wp/?page_id=932" TargetMode="External"/><Relationship Id="rId153" Type="http://schemas.openxmlformats.org/officeDocument/2006/relationships/image" Target="media/image79.png"/><Relationship Id="rId174" Type="http://schemas.openxmlformats.org/officeDocument/2006/relationships/image" Target="media/image92.png"/><Relationship Id="rId179" Type="http://schemas.openxmlformats.org/officeDocument/2006/relationships/image" Target="media/image96.png"/><Relationship Id="rId15" Type="http://schemas.microsoft.com/office/2007/relationships/hdphoto" Target="media/hdphoto2.wdp"/><Relationship Id="rId36" Type="http://schemas.openxmlformats.org/officeDocument/2006/relationships/hyperlink" Target="http://aria.cvs.rochester.edu/papers/Geng-etal_BOE2012.pdf" TargetMode="External"/><Relationship Id="rId57" Type="http://schemas.openxmlformats.org/officeDocument/2006/relationships/image" Target="media/image31.png"/><Relationship Id="rId106" Type="http://schemas.openxmlformats.org/officeDocument/2006/relationships/hyperlink" Target="http://www.wintechdigital.com/product_s.asp?id=17" TargetMode="External"/><Relationship Id="rId127" Type="http://schemas.openxmlformats.org/officeDocument/2006/relationships/hyperlink" Target="mailto:dan.lawrence@lightspeeddesign.com"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9.jpeg"/><Relationship Id="rId73" Type="http://schemas.openxmlformats.org/officeDocument/2006/relationships/hyperlink" Target="http://www.mouser.com/ds/2/228/LZ1-00UV00-257812.pdf" TargetMode="External"/><Relationship Id="rId78" Type="http://schemas.openxmlformats.org/officeDocument/2006/relationships/hyperlink" Target="http://www.philipslumileds.com/products/luxeon-uv" TargetMode="External"/><Relationship Id="rId94" Type="http://schemas.openxmlformats.org/officeDocument/2006/relationships/hyperlink" Target="http://www.mouser.com/ProductDetail/LED-Engin/LZ4-00U600/?qs=%2fha2pyFadugHdUWsIncsvndAqBXzM5qJZNzMKkzkdn4URU%252bBTXmCvg%3d%3d"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www.infocus.com/projectors/office-projectors/infocus-in2110-projector-series/infocus-in2116-projector" TargetMode="External"/><Relationship Id="rId143" Type="http://schemas.openxmlformats.org/officeDocument/2006/relationships/hyperlink" Target="http://electroiq.com/blog/2001/05/packaging-of-liquid-crystal-on-silicon-microdisplays/" TargetMode="External"/><Relationship Id="rId148" Type="http://schemas.openxmlformats.org/officeDocument/2006/relationships/image" Target="media/image77.png"/><Relationship Id="rId164" Type="http://schemas.openxmlformats.org/officeDocument/2006/relationships/hyperlink" Target="http://holoeye.com/wp-content/uploads/Spatial_Light_Modulators.pdf" TargetMode="External"/><Relationship Id="rId169"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6C5E6-665E-45DA-908A-EBD6A507F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11361</TotalTime>
  <Pages>58</Pages>
  <Words>4319</Words>
  <Characters>24622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28884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 Borseth</dc:creator>
  <cp:lastModifiedBy>Jay Borseth</cp:lastModifiedBy>
  <cp:revision>75</cp:revision>
  <cp:lastPrinted>2014-01-16T23:11:00Z</cp:lastPrinted>
  <dcterms:created xsi:type="dcterms:W3CDTF">2013-12-05T02:43:00Z</dcterms:created>
  <dcterms:modified xsi:type="dcterms:W3CDTF">2014-01-27T20:02:00Z</dcterms:modified>
</cp:coreProperties>
</file>